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8E10A" w14:textId="4939EDB7" w:rsidR="00AA6ED7" w:rsidRPr="00AA6ED7" w:rsidRDefault="001C5981" w:rsidP="00AA6E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Министерство</w:t>
      </w:r>
      <w:r w:rsidR="00AA6ED7" w:rsidRPr="00AA6ED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образования </w:t>
      </w:r>
      <w:r w:rsidR="00AA6ED7" w:rsidRPr="00AA6ED7">
        <w:rPr>
          <w:rFonts w:ascii="Times New Roman" w:hAnsi="Times New Roman" w:cs="Times New Roman"/>
          <w:bCs/>
          <w:sz w:val="24"/>
          <w:szCs w:val="24"/>
        </w:rPr>
        <w:t>Белгородской области</w:t>
      </w:r>
    </w:p>
    <w:p w14:paraId="14FE205E" w14:textId="77777777" w:rsidR="00AA6ED7" w:rsidRPr="00AA6ED7" w:rsidRDefault="00AA6ED7" w:rsidP="00AA6ED7">
      <w:pPr>
        <w:jc w:val="center"/>
        <w:rPr>
          <w:rFonts w:ascii="Times New Roman" w:hAnsi="Times New Roman" w:cs="Times New Roman"/>
          <w:sz w:val="24"/>
          <w:szCs w:val="24"/>
        </w:rPr>
      </w:pPr>
      <w:r w:rsidRPr="00AA6ED7">
        <w:rPr>
          <w:rFonts w:ascii="Times New Roman" w:hAnsi="Times New Roman" w:cs="Times New Roman"/>
          <w:b/>
          <w:bCs/>
          <w:sz w:val="24"/>
          <w:szCs w:val="24"/>
        </w:rPr>
        <w:t xml:space="preserve">Областное государственное автономное </w:t>
      </w:r>
      <w:proofErr w:type="gramStart"/>
      <w:r w:rsidRPr="00AA6ED7">
        <w:rPr>
          <w:rFonts w:ascii="Times New Roman" w:hAnsi="Times New Roman" w:cs="Times New Roman"/>
          <w:b/>
          <w:bCs/>
          <w:sz w:val="24"/>
          <w:szCs w:val="24"/>
        </w:rPr>
        <w:t>пр</w:t>
      </w:r>
      <w:r w:rsidR="00AE034B">
        <w:rPr>
          <w:rFonts w:ascii="Times New Roman" w:hAnsi="Times New Roman" w:cs="Times New Roman"/>
          <w:b/>
          <w:bCs/>
          <w:sz w:val="24"/>
          <w:szCs w:val="24"/>
        </w:rPr>
        <w:t>офессиональное  образовательное</w:t>
      </w:r>
      <w:proofErr w:type="gramEnd"/>
      <w:r w:rsidR="00AE03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A6ED7">
        <w:rPr>
          <w:rFonts w:ascii="Times New Roman" w:hAnsi="Times New Roman" w:cs="Times New Roman"/>
          <w:b/>
          <w:bCs/>
          <w:sz w:val="24"/>
          <w:szCs w:val="24"/>
        </w:rPr>
        <w:t>учреждение</w:t>
      </w:r>
    </w:p>
    <w:p w14:paraId="742C608E" w14:textId="77777777" w:rsidR="00AA6ED7" w:rsidRPr="00AA6ED7" w:rsidRDefault="00AA6ED7" w:rsidP="00AA6E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6ED7">
        <w:rPr>
          <w:rFonts w:ascii="Times New Roman" w:hAnsi="Times New Roman" w:cs="Times New Roman"/>
          <w:b/>
          <w:bCs/>
          <w:sz w:val="24"/>
          <w:szCs w:val="24"/>
        </w:rPr>
        <w:t>“Губкинский горно-политехнический колледж”</w:t>
      </w:r>
    </w:p>
    <w:p w14:paraId="4D614310" w14:textId="77777777" w:rsidR="00AE034B" w:rsidRPr="00AA6ED7" w:rsidRDefault="00AE034B" w:rsidP="00AA6ED7">
      <w:pPr>
        <w:rPr>
          <w:rFonts w:ascii="Times New Roman" w:hAnsi="Times New Roman" w:cs="Times New Roman"/>
          <w:sz w:val="24"/>
          <w:szCs w:val="24"/>
        </w:rPr>
      </w:pPr>
    </w:p>
    <w:p w14:paraId="27568891" w14:textId="77777777" w:rsidR="00AA6ED7" w:rsidRPr="00617825" w:rsidRDefault="00AA6ED7" w:rsidP="00AA6ED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617825">
        <w:rPr>
          <w:rFonts w:ascii="Times New Roman" w:hAnsi="Times New Roman" w:cs="Times New Roman"/>
          <w:b/>
          <w:sz w:val="40"/>
          <w:szCs w:val="40"/>
        </w:rPr>
        <w:t>Методическая  разработка</w:t>
      </w:r>
      <w:proofErr w:type="gramEnd"/>
      <w:r w:rsidRPr="00617825">
        <w:rPr>
          <w:rFonts w:ascii="Times New Roman" w:hAnsi="Times New Roman" w:cs="Times New Roman"/>
          <w:b/>
          <w:sz w:val="40"/>
          <w:szCs w:val="40"/>
        </w:rPr>
        <w:t xml:space="preserve">  открытого кураторского часа (открытого  мероприятия)</w:t>
      </w:r>
    </w:p>
    <w:p w14:paraId="3DC1EEA7" w14:textId="77777777" w:rsidR="00AA6ED7" w:rsidRPr="006D373F" w:rsidRDefault="00617825" w:rsidP="006D373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617825">
        <w:rPr>
          <w:rFonts w:ascii="Times New Roman" w:hAnsi="Times New Roman" w:cs="Times New Roman"/>
          <w:b/>
          <w:sz w:val="40"/>
          <w:szCs w:val="40"/>
        </w:rPr>
        <w:t>« ЯЗЫК</w:t>
      </w:r>
      <w:proofErr w:type="gramEnd"/>
      <w:r w:rsidRPr="00617825">
        <w:rPr>
          <w:rFonts w:ascii="Times New Roman" w:hAnsi="Times New Roman" w:cs="Times New Roman"/>
          <w:b/>
          <w:sz w:val="40"/>
          <w:szCs w:val="40"/>
        </w:rPr>
        <w:t xml:space="preserve"> МОЙ ДРУГ И ВРАГ МОЙ…»</w:t>
      </w:r>
    </w:p>
    <w:p w14:paraId="53ED5D8D" w14:textId="77777777" w:rsidR="00AA6ED7" w:rsidRDefault="006D373F" w:rsidP="006D373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684E51" wp14:editId="72913896">
            <wp:extent cx="4777740" cy="4876800"/>
            <wp:effectExtent l="171450" t="133350" r="365760" b="304800"/>
            <wp:docPr id="3" name="Рисунок 2" descr="slova-govorit-nelz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ova-govorit-nelzya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7740" cy="4876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9CA0D49" w14:textId="3EEC1B1B" w:rsidR="001C5981" w:rsidRPr="001C5981" w:rsidRDefault="001C5981" w:rsidP="001C59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5981">
        <w:rPr>
          <w:rFonts w:ascii="Times New Roman" w:hAnsi="Times New Roman" w:cs="Times New Roman"/>
          <w:sz w:val="28"/>
          <w:szCs w:val="28"/>
        </w:rPr>
        <w:t>Автор: Протопопова Е.А., преподаватель химии</w:t>
      </w:r>
    </w:p>
    <w:p w14:paraId="17BEE031" w14:textId="77777777" w:rsidR="001C5981" w:rsidRDefault="001C5981" w:rsidP="001C598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8AFC15" w14:textId="10AB861B" w:rsidR="00AA6ED7" w:rsidRPr="00AA6ED7" w:rsidRDefault="00D352B8" w:rsidP="001C598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C5981">
        <w:rPr>
          <w:rFonts w:ascii="Times New Roman" w:hAnsi="Times New Roman" w:cs="Times New Roman"/>
          <w:sz w:val="24"/>
          <w:szCs w:val="24"/>
        </w:rPr>
        <w:t>2</w:t>
      </w:r>
      <w:r w:rsidR="00AA6ED7" w:rsidRPr="00AA6ED7">
        <w:rPr>
          <w:rFonts w:ascii="Times New Roman" w:hAnsi="Times New Roman" w:cs="Times New Roman"/>
          <w:sz w:val="24"/>
          <w:szCs w:val="24"/>
        </w:rPr>
        <w:t xml:space="preserve"> год</w:t>
      </w:r>
      <w:r w:rsidR="00AA6ED7" w:rsidRPr="00AA6ED7">
        <w:rPr>
          <w:rFonts w:ascii="Times New Roman" w:hAnsi="Times New Roman" w:cs="Times New Roman"/>
          <w:sz w:val="24"/>
          <w:szCs w:val="24"/>
        </w:rPr>
        <w:br w:type="page"/>
      </w:r>
    </w:p>
    <w:p w14:paraId="31A9BB24" w14:textId="7CF7E8DF" w:rsidR="006C663D" w:rsidRPr="001C5981" w:rsidRDefault="006C663D" w:rsidP="001C5981">
      <w:pPr>
        <w:rPr>
          <w:rFonts w:ascii="Times New Roman" w:hAnsi="Times New Roman" w:cs="Times New Roman"/>
          <w:sz w:val="24"/>
          <w:szCs w:val="24"/>
        </w:rPr>
      </w:pPr>
      <w:r w:rsidRPr="00FF6D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Обучающий компонент </w:t>
      </w:r>
    </w:p>
    <w:p w14:paraId="577D14AA" w14:textId="77777777" w:rsidR="006C663D" w:rsidRPr="006D373F" w:rsidRDefault="006C663D" w:rsidP="005A69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965">
        <w:rPr>
          <w:rFonts w:ascii="Times New Roman" w:hAnsi="Times New Roman" w:cs="Times New Roman"/>
          <w:sz w:val="24"/>
          <w:szCs w:val="24"/>
        </w:rPr>
        <w:t>Дать обучающимся представление о языке, как о носителе слова</w:t>
      </w:r>
      <w:proofErr w:type="gramStart"/>
      <w:r w:rsidRPr="005A6965">
        <w:rPr>
          <w:rFonts w:ascii="Times New Roman" w:hAnsi="Times New Roman" w:cs="Times New Roman"/>
          <w:sz w:val="24"/>
          <w:szCs w:val="24"/>
        </w:rPr>
        <w:t xml:space="preserve">, </w:t>
      </w:r>
      <w:r w:rsidR="005A6965" w:rsidRPr="005A6965">
        <w:rPr>
          <w:rFonts w:ascii="Times New Roman" w:hAnsi="Times New Roman" w:cs="Times New Roman"/>
          <w:sz w:val="24"/>
          <w:szCs w:val="24"/>
        </w:rPr>
        <w:t>Активизировать</w:t>
      </w:r>
      <w:proofErr w:type="gramEnd"/>
      <w:r w:rsidR="005A6965" w:rsidRPr="005A6965">
        <w:rPr>
          <w:rFonts w:ascii="Times New Roman" w:hAnsi="Times New Roman" w:cs="Times New Roman"/>
          <w:sz w:val="24"/>
          <w:szCs w:val="24"/>
        </w:rPr>
        <w:t xml:space="preserve"> имеющиеся знания </w:t>
      </w:r>
      <w:r w:rsidR="00AE10B7">
        <w:rPr>
          <w:rFonts w:ascii="Times New Roman" w:hAnsi="Times New Roman" w:cs="Times New Roman"/>
          <w:sz w:val="24"/>
          <w:szCs w:val="24"/>
        </w:rPr>
        <w:t>обу</w:t>
      </w:r>
      <w:r w:rsidR="005A6965" w:rsidRPr="005A6965">
        <w:rPr>
          <w:rFonts w:ascii="Times New Roman" w:hAnsi="Times New Roman" w:cs="Times New Roman"/>
          <w:sz w:val="24"/>
          <w:szCs w:val="24"/>
        </w:rPr>
        <w:t>ча</w:t>
      </w:r>
      <w:r w:rsidR="00AE10B7">
        <w:rPr>
          <w:rFonts w:ascii="Times New Roman" w:hAnsi="Times New Roman" w:cs="Times New Roman"/>
          <w:sz w:val="24"/>
          <w:szCs w:val="24"/>
        </w:rPr>
        <w:t>ю</w:t>
      </w:r>
      <w:r w:rsidR="005A6965" w:rsidRPr="005A6965">
        <w:rPr>
          <w:rFonts w:ascii="Times New Roman" w:hAnsi="Times New Roman" w:cs="Times New Roman"/>
          <w:sz w:val="24"/>
          <w:szCs w:val="24"/>
        </w:rPr>
        <w:t xml:space="preserve">щихся о языке, объяснить происхождение некоторых слов. </w:t>
      </w:r>
      <w:r w:rsidR="005A6965">
        <w:rPr>
          <w:rFonts w:ascii="Times New Roman" w:hAnsi="Times New Roman" w:cs="Times New Roman"/>
          <w:sz w:val="24"/>
          <w:szCs w:val="24"/>
        </w:rPr>
        <w:t>П</w:t>
      </w:r>
      <w:r w:rsidR="005A6965" w:rsidRPr="005A6965">
        <w:rPr>
          <w:rFonts w:ascii="Times New Roman" w:hAnsi="Times New Roman" w:cs="Times New Roman"/>
          <w:sz w:val="24"/>
          <w:szCs w:val="24"/>
        </w:rPr>
        <w:t>оказать, какую роль играет владение культурной речью в облике современного человека в целом и профессионала в частности.</w:t>
      </w:r>
      <w:r w:rsidR="005A6965" w:rsidRPr="005A6965">
        <w:t xml:space="preserve"> </w:t>
      </w:r>
      <w:r w:rsidR="005A6965" w:rsidRPr="005A6965">
        <w:rPr>
          <w:rFonts w:ascii="Times New Roman" w:hAnsi="Times New Roman" w:cs="Times New Roman"/>
          <w:sz w:val="24"/>
          <w:szCs w:val="24"/>
        </w:rPr>
        <w:t xml:space="preserve">Сформировать у </w:t>
      </w:r>
      <w:r w:rsidR="00AE10B7">
        <w:rPr>
          <w:rFonts w:ascii="Times New Roman" w:hAnsi="Times New Roman" w:cs="Times New Roman"/>
          <w:sz w:val="24"/>
          <w:szCs w:val="24"/>
        </w:rPr>
        <w:t>обуч</w:t>
      </w:r>
      <w:r w:rsidR="005A6965" w:rsidRPr="005A6965">
        <w:rPr>
          <w:rFonts w:ascii="Times New Roman" w:hAnsi="Times New Roman" w:cs="Times New Roman"/>
          <w:sz w:val="24"/>
          <w:szCs w:val="24"/>
        </w:rPr>
        <w:t>а</w:t>
      </w:r>
      <w:r w:rsidR="00AE10B7">
        <w:rPr>
          <w:rFonts w:ascii="Times New Roman" w:hAnsi="Times New Roman" w:cs="Times New Roman"/>
          <w:sz w:val="24"/>
          <w:szCs w:val="24"/>
        </w:rPr>
        <w:t>ю</w:t>
      </w:r>
      <w:r w:rsidR="005A6965" w:rsidRPr="005A6965">
        <w:rPr>
          <w:rFonts w:ascii="Times New Roman" w:hAnsi="Times New Roman" w:cs="Times New Roman"/>
          <w:sz w:val="24"/>
          <w:szCs w:val="24"/>
        </w:rPr>
        <w:t>щихся понятия и представления, связанные с благородством, добротой</w:t>
      </w:r>
      <w:r w:rsidR="005A6965">
        <w:rPr>
          <w:rFonts w:ascii="Times New Roman" w:hAnsi="Times New Roman" w:cs="Times New Roman"/>
          <w:sz w:val="24"/>
          <w:szCs w:val="24"/>
        </w:rPr>
        <w:t>, чуткостью.</w:t>
      </w:r>
    </w:p>
    <w:p w14:paraId="748EAD9F" w14:textId="77777777" w:rsidR="005A6965" w:rsidRDefault="006C663D" w:rsidP="005A69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D79">
        <w:rPr>
          <w:rFonts w:ascii="Times New Roman" w:hAnsi="Times New Roman" w:cs="Times New Roman"/>
          <w:b/>
          <w:sz w:val="24"/>
          <w:szCs w:val="24"/>
        </w:rPr>
        <w:t>Развивающий компонент</w:t>
      </w:r>
    </w:p>
    <w:p w14:paraId="20A7B43C" w14:textId="77777777" w:rsidR="006C663D" w:rsidRPr="006D373F" w:rsidRDefault="005A6965" w:rsidP="005A69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FF6D79" w:rsidRPr="005A6965">
        <w:rPr>
          <w:rFonts w:ascii="Times New Roman" w:hAnsi="Times New Roman" w:cs="Times New Roman"/>
          <w:sz w:val="24"/>
          <w:szCs w:val="24"/>
        </w:rPr>
        <w:t>азвивать умение обучающихся строить связную монологическую речь</w:t>
      </w:r>
      <w:r w:rsidR="00AE10B7">
        <w:rPr>
          <w:rFonts w:ascii="Times New Roman" w:hAnsi="Times New Roman" w:cs="Times New Roman"/>
          <w:sz w:val="24"/>
          <w:szCs w:val="24"/>
        </w:rPr>
        <w:t>.</w:t>
      </w:r>
      <w:r w:rsidRPr="005A6965">
        <w:rPr>
          <w:rFonts w:ascii="Times New Roman" w:hAnsi="Times New Roman" w:cs="Times New Roman"/>
          <w:sz w:val="24"/>
          <w:szCs w:val="24"/>
        </w:rPr>
        <w:t xml:space="preserve"> Расширить знания, помочь продемонстрировать память, мышление и эрудицию. Развивать воображение.</w:t>
      </w:r>
    </w:p>
    <w:p w14:paraId="5CBA24DB" w14:textId="77777777" w:rsidR="006C663D" w:rsidRPr="00FF6D79" w:rsidRDefault="006C663D" w:rsidP="005A69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D79">
        <w:rPr>
          <w:rFonts w:ascii="Times New Roman" w:hAnsi="Times New Roman" w:cs="Times New Roman"/>
          <w:b/>
          <w:sz w:val="24"/>
          <w:szCs w:val="24"/>
        </w:rPr>
        <w:t>Воспитательный компонент</w:t>
      </w:r>
    </w:p>
    <w:p w14:paraId="5C13F817" w14:textId="2F9160BE" w:rsidR="006D373F" w:rsidRPr="002F4D47" w:rsidRDefault="006C663D" w:rsidP="005A6965">
      <w:pPr>
        <w:jc w:val="both"/>
        <w:rPr>
          <w:rFonts w:ascii="Times New Roman" w:hAnsi="Times New Roman" w:cs="Times New Roman"/>
          <w:sz w:val="24"/>
          <w:szCs w:val="24"/>
        </w:rPr>
      </w:pPr>
      <w:r w:rsidRPr="00FF6D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05A4" w:rsidRPr="00FF6D79">
        <w:rPr>
          <w:rFonts w:ascii="Times New Roman" w:hAnsi="Times New Roman" w:cs="Times New Roman"/>
          <w:b/>
          <w:sz w:val="24"/>
          <w:szCs w:val="24"/>
        </w:rPr>
        <w:t>С</w:t>
      </w:r>
      <w:r w:rsidR="00210764" w:rsidRPr="00FF6D79">
        <w:rPr>
          <w:rFonts w:ascii="Times New Roman" w:hAnsi="Times New Roman" w:cs="Times New Roman"/>
          <w:sz w:val="24"/>
          <w:szCs w:val="24"/>
        </w:rPr>
        <w:t xml:space="preserve">одействовать речевой культуре подростков, </w:t>
      </w:r>
      <w:r w:rsidR="001405A4" w:rsidRPr="00FF6D79">
        <w:rPr>
          <w:rFonts w:ascii="Times New Roman" w:hAnsi="Times New Roman" w:cs="Times New Roman"/>
          <w:sz w:val="24"/>
          <w:szCs w:val="24"/>
        </w:rPr>
        <w:t>воспитывать отрицательное отношение к порокам человечества. Побуждать к нравственному самосовершенствованию</w:t>
      </w:r>
      <w:r w:rsidR="00AE10B7">
        <w:rPr>
          <w:rFonts w:ascii="Times New Roman" w:hAnsi="Times New Roman" w:cs="Times New Roman"/>
          <w:sz w:val="24"/>
          <w:szCs w:val="24"/>
        </w:rPr>
        <w:t xml:space="preserve">, </w:t>
      </w:r>
      <w:r w:rsidR="00FF6D79" w:rsidRPr="00FF6D79">
        <w:rPr>
          <w:rFonts w:ascii="Times New Roman" w:hAnsi="Times New Roman" w:cs="Times New Roman"/>
          <w:sz w:val="24"/>
          <w:szCs w:val="24"/>
        </w:rPr>
        <w:t>воспитывать ценностное отношение к слову</w:t>
      </w:r>
      <w:r w:rsidR="00AE10B7">
        <w:rPr>
          <w:rFonts w:ascii="Times New Roman" w:hAnsi="Times New Roman" w:cs="Times New Roman"/>
          <w:sz w:val="24"/>
          <w:szCs w:val="24"/>
        </w:rPr>
        <w:t xml:space="preserve">, </w:t>
      </w:r>
      <w:r w:rsidR="00FF6D79" w:rsidRPr="00FF6D79">
        <w:rPr>
          <w:rFonts w:ascii="Times New Roman" w:hAnsi="Times New Roman" w:cs="Times New Roman"/>
          <w:sz w:val="24"/>
          <w:szCs w:val="24"/>
        </w:rPr>
        <w:t>воспитывать необходимость уважительного и тактичного отношения к людям</w:t>
      </w:r>
      <w:r w:rsidR="002F4D47">
        <w:rPr>
          <w:rFonts w:ascii="Times New Roman" w:hAnsi="Times New Roman" w:cs="Times New Roman"/>
          <w:sz w:val="24"/>
          <w:szCs w:val="24"/>
        </w:rPr>
        <w:t>.</w:t>
      </w:r>
    </w:p>
    <w:p w14:paraId="05218039" w14:textId="77777777" w:rsidR="006C663D" w:rsidRPr="002F4D47" w:rsidRDefault="006C663D" w:rsidP="002F4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D47">
        <w:rPr>
          <w:rFonts w:ascii="Times New Roman" w:hAnsi="Times New Roman" w:cs="Times New Roman"/>
          <w:b/>
          <w:sz w:val="24"/>
          <w:szCs w:val="24"/>
        </w:rPr>
        <w:t>Тип мероприятия</w:t>
      </w:r>
      <w:r w:rsidRPr="002F4D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CE6C7C" w14:textId="3C9CAB18" w:rsidR="006C663D" w:rsidRPr="002F4D47" w:rsidRDefault="006C663D" w:rsidP="002F4D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F6D79">
        <w:rPr>
          <w:rFonts w:ascii="Times New Roman" w:hAnsi="Times New Roman" w:cs="Times New Roman"/>
          <w:sz w:val="24"/>
          <w:szCs w:val="24"/>
        </w:rPr>
        <w:t xml:space="preserve">Кураторский час </w:t>
      </w:r>
    </w:p>
    <w:p w14:paraId="3E24BD65" w14:textId="07F02BCE" w:rsidR="006C663D" w:rsidRPr="002F4D47" w:rsidRDefault="006C663D" w:rsidP="002F4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D47">
        <w:rPr>
          <w:rFonts w:ascii="Times New Roman" w:hAnsi="Times New Roman" w:cs="Times New Roman"/>
          <w:b/>
          <w:sz w:val="24"/>
          <w:szCs w:val="24"/>
        </w:rPr>
        <w:t>Используемые ресурсы (оборудование)</w:t>
      </w:r>
    </w:p>
    <w:p w14:paraId="5E204C1E" w14:textId="3BEA0B62" w:rsidR="006C663D" w:rsidRPr="002F4D47" w:rsidRDefault="006C663D" w:rsidP="002F4D4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F6D79">
        <w:rPr>
          <w:rFonts w:ascii="Times New Roman" w:hAnsi="Times New Roman" w:cs="Times New Roman"/>
          <w:sz w:val="24"/>
          <w:szCs w:val="24"/>
        </w:rPr>
        <w:t xml:space="preserve">Компьютер, </w:t>
      </w:r>
      <w:proofErr w:type="spellStart"/>
      <w:r w:rsidRPr="00FF6D79">
        <w:rPr>
          <w:rFonts w:ascii="Times New Roman" w:hAnsi="Times New Roman" w:cs="Times New Roman"/>
          <w:sz w:val="24"/>
          <w:szCs w:val="24"/>
        </w:rPr>
        <w:t>мультипроектор</w:t>
      </w:r>
      <w:proofErr w:type="spellEnd"/>
      <w:r w:rsidRPr="00FF6D79">
        <w:rPr>
          <w:rFonts w:ascii="Times New Roman" w:hAnsi="Times New Roman" w:cs="Times New Roman"/>
          <w:sz w:val="24"/>
          <w:szCs w:val="24"/>
        </w:rPr>
        <w:t xml:space="preserve">, презентация, </w:t>
      </w:r>
      <w:r w:rsidR="00FF6D79" w:rsidRPr="00FF6D79">
        <w:rPr>
          <w:rFonts w:ascii="Times New Roman" w:hAnsi="Times New Roman" w:cs="Times New Roman"/>
          <w:sz w:val="24"/>
          <w:szCs w:val="24"/>
        </w:rPr>
        <w:t>материалы и оборудование для тренингов.</w:t>
      </w:r>
    </w:p>
    <w:p w14:paraId="1814F32B" w14:textId="77777777" w:rsidR="006C663D" w:rsidRPr="002F4D47" w:rsidRDefault="006C663D" w:rsidP="002F4D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D47">
        <w:rPr>
          <w:rFonts w:ascii="Times New Roman" w:hAnsi="Times New Roman" w:cs="Times New Roman"/>
          <w:b/>
          <w:sz w:val="24"/>
          <w:szCs w:val="24"/>
        </w:rPr>
        <w:t>Прогнозируемый результат</w:t>
      </w:r>
    </w:p>
    <w:p w14:paraId="76C16B0B" w14:textId="1CC38DB0" w:rsidR="00AA6ED7" w:rsidRDefault="006C663D" w:rsidP="005A696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C5981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="003A014E" w:rsidRPr="001C5981">
        <w:rPr>
          <w:rFonts w:ascii="Times New Roman" w:hAnsi="Times New Roman" w:cs="Times New Roman"/>
          <w:sz w:val="24"/>
          <w:szCs w:val="24"/>
        </w:rPr>
        <w:t xml:space="preserve">проникнувшись приведенными в ходе мероприятия притчами, высказываниями мудрецов о силе </w:t>
      </w:r>
      <w:r w:rsidR="006D373F" w:rsidRPr="001C5981">
        <w:rPr>
          <w:rFonts w:ascii="Times New Roman" w:hAnsi="Times New Roman" w:cs="Times New Roman"/>
          <w:sz w:val="24"/>
          <w:szCs w:val="24"/>
        </w:rPr>
        <w:t>слов, осознают, что слова могут,</w:t>
      </w:r>
      <w:r w:rsidR="003A014E" w:rsidRPr="001C5981">
        <w:rPr>
          <w:rFonts w:ascii="Times New Roman" w:hAnsi="Times New Roman" w:cs="Times New Roman"/>
          <w:sz w:val="24"/>
          <w:szCs w:val="24"/>
        </w:rPr>
        <w:t xml:space="preserve"> как вводить в заблуждение, смущать, причинять боль, так </w:t>
      </w:r>
      <w:proofErr w:type="gramStart"/>
      <w:r w:rsidR="003A014E" w:rsidRPr="001C5981">
        <w:rPr>
          <w:rFonts w:ascii="Times New Roman" w:hAnsi="Times New Roman" w:cs="Times New Roman"/>
          <w:sz w:val="24"/>
          <w:szCs w:val="24"/>
        </w:rPr>
        <w:t>и  способны</w:t>
      </w:r>
      <w:proofErr w:type="gramEnd"/>
      <w:r w:rsidR="003A014E" w:rsidRPr="001C5981">
        <w:rPr>
          <w:rFonts w:ascii="Times New Roman" w:hAnsi="Times New Roman" w:cs="Times New Roman"/>
          <w:sz w:val="24"/>
          <w:szCs w:val="24"/>
        </w:rPr>
        <w:t>, наоборот, исцелять, ободрять, помогать и учить. Тренинговые упражнения «Чудесный ковер», «Художники и поэты» развивают у обучающихся культуру речи, речевой этикет, навыки невербального общения, формируют видение прекрасного в каждом человеке.</w:t>
      </w:r>
    </w:p>
    <w:p w14:paraId="151F5FAC" w14:textId="05E4155E" w:rsidR="002F4D47" w:rsidRPr="002F4D47" w:rsidRDefault="002F4D47" w:rsidP="002F4D47">
      <w:pPr>
        <w:jc w:val="both"/>
        <w:rPr>
          <w:rFonts w:ascii="Times New Roman" w:hAnsi="Times New Roman" w:cs="Times New Roman"/>
          <w:sz w:val="24"/>
          <w:szCs w:val="24"/>
        </w:rPr>
      </w:pPr>
      <w:r w:rsidRPr="002F4D47">
        <w:rPr>
          <w:rFonts w:ascii="Times New Roman" w:hAnsi="Times New Roman" w:cs="Times New Roman"/>
          <w:b/>
          <w:bCs/>
          <w:sz w:val="24"/>
          <w:szCs w:val="24"/>
        </w:rPr>
        <w:t>Целевая аудитория</w:t>
      </w:r>
      <w:r w:rsidRPr="002F4D47">
        <w:rPr>
          <w:rFonts w:ascii="Times New Roman" w:hAnsi="Times New Roman" w:cs="Times New Roman"/>
          <w:sz w:val="24"/>
          <w:szCs w:val="24"/>
        </w:rPr>
        <w:t>: обучающиеся 14-18 лет.</w:t>
      </w:r>
    </w:p>
    <w:p w14:paraId="75348E90" w14:textId="77777777" w:rsidR="00AA6ED7" w:rsidRPr="00587357" w:rsidRDefault="00AA6ED7" w:rsidP="00AA6ED7">
      <w:pPr>
        <w:pStyle w:val="a5"/>
        <w:rPr>
          <w:rFonts w:ascii="Times New Roman" w:hAnsi="Times New Roman" w:cs="Times New Roman"/>
          <w:color w:val="FF0000"/>
          <w:sz w:val="24"/>
          <w:szCs w:val="24"/>
        </w:rPr>
      </w:pPr>
    </w:p>
    <w:p w14:paraId="7C4E1708" w14:textId="77777777" w:rsidR="00AA6ED7" w:rsidRDefault="00AA6ED7" w:rsidP="00875E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D67D53" w14:textId="77777777" w:rsidR="00AA6ED7" w:rsidRDefault="00AA6ED7" w:rsidP="00875E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92B6E3" w14:textId="77777777" w:rsidR="00AA6ED7" w:rsidRDefault="00AA6ED7" w:rsidP="00875E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7F0539" w14:textId="0FBC7772" w:rsidR="006D373F" w:rsidRDefault="006D373F" w:rsidP="00875E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C3EFE32" w14:textId="77777777" w:rsidR="002F4D47" w:rsidRDefault="002F4D47" w:rsidP="00875E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F81EC5" w14:textId="77777777" w:rsidR="00875E2E" w:rsidRPr="00827566" w:rsidRDefault="00875E2E" w:rsidP="006D373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56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Ход </w:t>
      </w:r>
      <w:r w:rsidR="006C663D">
        <w:rPr>
          <w:rFonts w:ascii="Times New Roman" w:eastAsia="Times New Roman" w:hAnsi="Times New Roman" w:cs="Times New Roman"/>
          <w:b/>
          <w:bCs/>
          <w:sz w:val="24"/>
          <w:szCs w:val="24"/>
        </w:rPr>
        <w:t>кураторского часа</w:t>
      </w:r>
    </w:p>
    <w:p w14:paraId="44C134D9" w14:textId="77777777" w:rsidR="00875E2E" w:rsidRPr="00827566" w:rsidRDefault="00875E2E" w:rsidP="006D373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5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Преподаватель: </w:t>
      </w:r>
      <w:r w:rsidRPr="00827566">
        <w:rPr>
          <w:rFonts w:ascii="Times New Roman" w:eastAsia="Times New Roman" w:hAnsi="Times New Roman" w:cs="Times New Roman"/>
          <w:sz w:val="24"/>
          <w:szCs w:val="24"/>
        </w:rPr>
        <w:t>Добрый день, до</w:t>
      </w:r>
      <w:r w:rsidR="00617825">
        <w:rPr>
          <w:rFonts w:ascii="Times New Roman" w:eastAsia="Times New Roman" w:hAnsi="Times New Roman" w:cs="Times New Roman"/>
          <w:sz w:val="24"/>
          <w:szCs w:val="24"/>
        </w:rPr>
        <w:t xml:space="preserve">рогие ребята и уважаемые гости! </w:t>
      </w:r>
      <w:r w:rsidRPr="00827566">
        <w:rPr>
          <w:rFonts w:ascii="Times New Roman" w:eastAsia="Times New Roman" w:hAnsi="Times New Roman" w:cs="Times New Roman"/>
          <w:sz w:val="24"/>
          <w:szCs w:val="24"/>
        </w:rPr>
        <w:t xml:space="preserve">Нашу встречу мне хотелось бы начать с притчи </w:t>
      </w:r>
      <w:proofErr w:type="gramStart"/>
      <w:r w:rsidRPr="00827566">
        <w:rPr>
          <w:rFonts w:ascii="Times New Roman" w:eastAsia="Times New Roman" w:hAnsi="Times New Roman" w:cs="Times New Roman"/>
          <w:sz w:val="24"/>
          <w:szCs w:val="24"/>
        </w:rPr>
        <w:t>о  древнегреческом</w:t>
      </w:r>
      <w:proofErr w:type="gramEnd"/>
      <w:r w:rsidRPr="00827566">
        <w:rPr>
          <w:rFonts w:ascii="Times New Roman" w:eastAsia="Times New Roman" w:hAnsi="Times New Roman" w:cs="Times New Roman"/>
          <w:sz w:val="24"/>
          <w:szCs w:val="24"/>
        </w:rPr>
        <w:t xml:space="preserve"> философе </w:t>
      </w:r>
      <w:proofErr w:type="spellStart"/>
      <w:r w:rsidRPr="00827566">
        <w:rPr>
          <w:rFonts w:ascii="Times New Roman" w:eastAsia="Times New Roman" w:hAnsi="Times New Roman" w:cs="Times New Roman"/>
          <w:sz w:val="24"/>
          <w:szCs w:val="24"/>
        </w:rPr>
        <w:t>Ксанфе</w:t>
      </w:r>
      <w:proofErr w:type="spellEnd"/>
      <w:r w:rsidRPr="00827566">
        <w:rPr>
          <w:rFonts w:ascii="Times New Roman" w:eastAsia="Times New Roman" w:hAnsi="Times New Roman" w:cs="Times New Roman"/>
          <w:sz w:val="24"/>
          <w:szCs w:val="24"/>
        </w:rPr>
        <w:t xml:space="preserve"> и его рабе Эзопе.</w:t>
      </w:r>
    </w:p>
    <w:p w14:paraId="43153509" w14:textId="77777777" w:rsidR="00875E2E" w:rsidRPr="00827566" w:rsidRDefault="00875E2E" w:rsidP="006D373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7566">
        <w:rPr>
          <w:rFonts w:ascii="Times New Roman" w:hAnsi="Times New Roman" w:cs="Times New Roman"/>
          <w:b/>
          <w:sz w:val="24"/>
          <w:szCs w:val="24"/>
        </w:rPr>
        <w:t>Обучающиеся инсценируют притчу:</w:t>
      </w:r>
    </w:p>
    <w:p w14:paraId="1FA069B2" w14:textId="77777777" w:rsidR="00875E2E" w:rsidRDefault="00875E2E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566">
        <w:rPr>
          <w:rFonts w:ascii="Times New Roman" w:hAnsi="Times New Roman" w:cs="Times New Roman"/>
          <w:sz w:val="24"/>
          <w:szCs w:val="24"/>
        </w:rPr>
        <w:t xml:space="preserve">Однажды </w:t>
      </w:r>
      <w:proofErr w:type="spellStart"/>
      <w:r w:rsidRPr="00827566">
        <w:rPr>
          <w:rFonts w:ascii="Times New Roman" w:hAnsi="Times New Roman" w:cs="Times New Roman"/>
          <w:sz w:val="24"/>
          <w:szCs w:val="24"/>
        </w:rPr>
        <w:t>Ксанф</w:t>
      </w:r>
      <w:proofErr w:type="spellEnd"/>
      <w:r w:rsidRPr="00827566">
        <w:rPr>
          <w:rFonts w:ascii="Times New Roman" w:hAnsi="Times New Roman" w:cs="Times New Roman"/>
          <w:sz w:val="24"/>
          <w:szCs w:val="24"/>
        </w:rPr>
        <w:t xml:space="preserve"> решил отблагодарить своих учеников угощением за угощение и говорит Эзопу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7566">
        <w:rPr>
          <w:rFonts w:ascii="Times New Roman" w:hAnsi="Times New Roman" w:cs="Times New Roman"/>
          <w:sz w:val="24"/>
          <w:szCs w:val="24"/>
        </w:rPr>
        <w:t>рабу своему: "Эзоп, сегодня к обеду придут мои друзья, так ты ступай и свари нам самого лучшего, самого п</w:t>
      </w:r>
      <w:r>
        <w:rPr>
          <w:rFonts w:ascii="Times New Roman" w:hAnsi="Times New Roman" w:cs="Times New Roman"/>
          <w:sz w:val="24"/>
          <w:szCs w:val="24"/>
        </w:rPr>
        <w:t xml:space="preserve">рекрасного, что есть на свете!" </w:t>
      </w:r>
      <w:r w:rsidRPr="00827566">
        <w:rPr>
          <w:rFonts w:ascii="Times New Roman" w:hAnsi="Times New Roman" w:cs="Times New Roman"/>
          <w:sz w:val="24"/>
          <w:szCs w:val="24"/>
        </w:rPr>
        <w:t xml:space="preserve">"Ладно, – думает Эзоп, – уж я научу его не давать глупых приказаний". Пошёл он в мясную лавку, купил языков, и когда пришёл домой, то одни приготовил жареными, другие вареными, третьи холодными с приправой. </w:t>
      </w:r>
    </w:p>
    <w:p w14:paraId="680399D1" w14:textId="77777777" w:rsidR="00875E2E" w:rsidRDefault="00875E2E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566">
        <w:rPr>
          <w:rFonts w:ascii="Times New Roman" w:hAnsi="Times New Roman" w:cs="Times New Roman"/>
          <w:sz w:val="24"/>
          <w:szCs w:val="24"/>
        </w:rPr>
        <w:t xml:space="preserve">Вот пришли гости; </w:t>
      </w:r>
      <w:proofErr w:type="spellStart"/>
      <w:r w:rsidRPr="00827566">
        <w:rPr>
          <w:rFonts w:ascii="Times New Roman" w:hAnsi="Times New Roman" w:cs="Times New Roman"/>
          <w:sz w:val="24"/>
          <w:szCs w:val="24"/>
        </w:rPr>
        <w:t>Ксанф</w:t>
      </w:r>
      <w:proofErr w:type="spellEnd"/>
      <w:r w:rsidRPr="00827566">
        <w:rPr>
          <w:rFonts w:ascii="Times New Roman" w:hAnsi="Times New Roman" w:cs="Times New Roman"/>
          <w:sz w:val="24"/>
          <w:szCs w:val="24"/>
        </w:rPr>
        <w:t xml:space="preserve"> говори</w:t>
      </w:r>
      <w:r>
        <w:rPr>
          <w:rFonts w:ascii="Times New Roman" w:hAnsi="Times New Roman" w:cs="Times New Roman"/>
          <w:sz w:val="24"/>
          <w:szCs w:val="24"/>
        </w:rPr>
        <w:t xml:space="preserve">т: "Эзоп, принеси нам поесть! </w:t>
      </w:r>
      <w:proofErr w:type="gramStart"/>
      <w:r>
        <w:rPr>
          <w:rFonts w:ascii="Times New Roman" w:hAnsi="Times New Roman" w:cs="Times New Roman"/>
          <w:sz w:val="24"/>
          <w:szCs w:val="24"/>
        </w:rPr>
        <w:t>".</w:t>
      </w:r>
      <w:r w:rsidRPr="00827566">
        <w:rPr>
          <w:rFonts w:ascii="Times New Roman" w:hAnsi="Times New Roman" w:cs="Times New Roman"/>
          <w:sz w:val="24"/>
          <w:szCs w:val="24"/>
        </w:rPr>
        <w:t>Эзоп</w:t>
      </w:r>
      <w:proofErr w:type="gramEnd"/>
      <w:r w:rsidRPr="00827566">
        <w:rPr>
          <w:rFonts w:ascii="Times New Roman" w:hAnsi="Times New Roman" w:cs="Times New Roman"/>
          <w:sz w:val="24"/>
          <w:szCs w:val="24"/>
        </w:rPr>
        <w:t xml:space="preserve"> подаёт к</w:t>
      </w:r>
      <w:r>
        <w:rPr>
          <w:rFonts w:ascii="Times New Roman" w:hAnsi="Times New Roman" w:cs="Times New Roman"/>
          <w:sz w:val="24"/>
          <w:szCs w:val="24"/>
        </w:rPr>
        <w:t>аждому вареный язык под соусом.</w:t>
      </w:r>
      <w:r w:rsidRPr="00827566">
        <w:rPr>
          <w:rFonts w:ascii="Times New Roman" w:hAnsi="Times New Roman" w:cs="Times New Roman"/>
          <w:sz w:val="24"/>
          <w:szCs w:val="24"/>
        </w:rPr>
        <w:t>– Ого, учитель! – говорят ученики, – даже обед у тебя философский: ничего не упустишь из виду! Только мы устроились за</w:t>
      </w:r>
      <w:r>
        <w:rPr>
          <w:rFonts w:ascii="Times New Roman" w:hAnsi="Times New Roman" w:cs="Times New Roman"/>
          <w:sz w:val="24"/>
          <w:szCs w:val="24"/>
        </w:rPr>
        <w:t xml:space="preserve"> столом, а нам уже подают язык!</w:t>
      </w:r>
    </w:p>
    <w:p w14:paraId="6D30E40E" w14:textId="77777777" w:rsidR="00875E2E" w:rsidRDefault="00875E2E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566">
        <w:rPr>
          <w:rFonts w:ascii="Times New Roman" w:hAnsi="Times New Roman" w:cs="Times New Roman"/>
          <w:sz w:val="24"/>
          <w:szCs w:val="24"/>
        </w:rPr>
        <w:t>Посидели они чуть-чуть, Эзоп опять подаёт каждому ж</w:t>
      </w:r>
      <w:r>
        <w:rPr>
          <w:rFonts w:ascii="Times New Roman" w:hAnsi="Times New Roman" w:cs="Times New Roman"/>
          <w:sz w:val="24"/>
          <w:szCs w:val="24"/>
        </w:rPr>
        <w:t>ареный язык под перцем с солью</w:t>
      </w:r>
      <w:r w:rsidRPr="00827566">
        <w:rPr>
          <w:rFonts w:ascii="Times New Roman" w:hAnsi="Times New Roman" w:cs="Times New Roman"/>
          <w:sz w:val="24"/>
          <w:szCs w:val="24"/>
        </w:rPr>
        <w:t>– Божественно, учитель, великолепно! – говорят ученики. – От огня, да ещё от перца с солью у языка всегда острее вкус: едкость соли с природной остротой языка, соединяяс</w:t>
      </w:r>
      <w:r>
        <w:rPr>
          <w:rFonts w:ascii="Times New Roman" w:hAnsi="Times New Roman" w:cs="Times New Roman"/>
          <w:sz w:val="24"/>
          <w:szCs w:val="24"/>
        </w:rPr>
        <w:t>ь, дают вкус приятный и пряный.</w:t>
      </w:r>
    </w:p>
    <w:p w14:paraId="07A9D3F7" w14:textId="77777777" w:rsidR="00875E2E" w:rsidRDefault="00875E2E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566">
        <w:rPr>
          <w:rFonts w:ascii="Times New Roman" w:hAnsi="Times New Roman" w:cs="Times New Roman"/>
          <w:sz w:val="24"/>
          <w:szCs w:val="24"/>
        </w:rPr>
        <w:t>В третий раз Эзоп подаёт каждому холодный язык</w:t>
      </w:r>
      <w:r>
        <w:rPr>
          <w:rFonts w:ascii="Times New Roman" w:hAnsi="Times New Roman" w:cs="Times New Roman"/>
          <w:sz w:val="24"/>
          <w:szCs w:val="24"/>
        </w:rPr>
        <w:t xml:space="preserve"> с кореньями. Всем стало плохо.</w:t>
      </w:r>
    </w:p>
    <w:p w14:paraId="19356D58" w14:textId="77777777" w:rsidR="00875E2E" w:rsidRDefault="00875E2E" w:rsidP="006D37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566">
        <w:rPr>
          <w:rFonts w:ascii="Times New Roman" w:hAnsi="Times New Roman" w:cs="Times New Roman"/>
          <w:sz w:val="24"/>
          <w:szCs w:val="24"/>
        </w:rPr>
        <w:t>Ксанф</w:t>
      </w:r>
      <w:proofErr w:type="spellEnd"/>
      <w:r w:rsidRPr="00827566">
        <w:rPr>
          <w:rFonts w:ascii="Times New Roman" w:hAnsi="Times New Roman" w:cs="Times New Roman"/>
          <w:sz w:val="24"/>
          <w:szCs w:val="24"/>
        </w:rPr>
        <w:t xml:space="preserve"> говорит: "Эзоп, п</w:t>
      </w:r>
      <w:r>
        <w:rPr>
          <w:rFonts w:ascii="Times New Roman" w:hAnsi="Times New Roman" w:cs="Times New Roman"/>
          <w:sz w:val="24"/>
          <w:szCs w:val="24"/>
        </w:rPr>
        <w:t>одай нам похлёбки!"</w:t>
      </w:r>
    </w:p>
    <w:p w14:paraId="31B08ECE" w14:textId="77777777" w:rsidR="00875E2E" w:rsidRDefault="00875E2E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566">
        <w:rPr>
          <w:rFonts w:ascii="Times New Roman" w:hAnsi="Times New Roman" w:cs="Times New Roman"/>
          <w:sz w:val="24"/>
          <w:szCs w:val="24"/>
        </w:rPr>
        <w:t>Подаёт Эзоп отвар, оставшийся от языков. Гости и смот</w:t>
      </w:r>
      <w:r>
        <w:rPr>
          <w:rFonts w:ascii="Times New Roman" w:hAnsi="Times New Roman" w:cs="Times New Roman"/>
          <w:sz w:val="24"/>
          <w:szCs w:val="24"/>
        </w:rPr>
        <w:t xml:space="preserve">реть не хотят.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Ксанф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говорит:</w:t>
      </w:r>
      <w:r w:rsidRPr="00827566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827566">
        <w:rPr>
          <w:rFonts w:ascii="Times New Roman" w:hAnsi="Times New Roman" w:cs="Times New Roman"/>
          <w:sz w:val="24"/>
          <w:szCs w:val="24"/>
        </w:rPr>
        <w:t xml:space="preserve"> Да разве не сказал я тебе: "Купи всего самого лучшего</w:t>
      </w:r>
      <w:r>
        <w:rPr>
          <w:rFonts w:ascii="Times New Roman" w:hAnsi="Times New Roman" w:cs="Times New Roman"/>
          <w:sz w:val="24"/>
          <w:szCs w:val="24"/>
        </w:rPr>
        <w:t xml:space="preserve">, самого прекрасного на свете! "Эзоп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отвечает:</w:t>
      </w:r>
      <w:r w:rsidRPr="00827566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827566">
        <w:rPr>
          <w:rFonts w:ascii="Times New Roman" w:hAnsi="Times New Roman" w:cs="Times New Roman"/>
          <w:sz w:val="24"/>
          <w:szCs w:val="24"/>
        </w:rPr>
        <w:t xml:space="preserve"> Счастье моё, что ты меня попрекаешь в присутствии этих учёных господ. Подумай: ты мне сказал: "Купи самого лучшего, самого прекрасного на свете". А есть ли что на свете лучше и прекраснее, чем язык? Разве не языком держится вся философия вся учёность? Без языка ничего нельзя сделать – ни дать, ни взять, ни купить; порядок в государстве, законы, постановления – всё это существует лишь благодаря языку. Всей нашей жизни основа – я</w:t>
      </w:r>
      <w:r>
        <w:rPr>
          <w:rFonts w:ascii="Times New Roman" w:hAnsi="Times New Roman" w:cs="Times New Roman"/>
          <w:sz w:val="24"/>
          <w:szCs w:val="24"/>
        </w:rPr>
        <w:t>зык; нет ничего лучше на свете.</w:t>
      </w:r>
    </w:p>
    <w:p w14:paraId="5D633366" w14:textId="77777777" w:rsidR="00875E2E" w:rsidRDefault="00875E2E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566">
        <w:rPr>
          <w:rFonts w:ascii="Times New Roman" w:hAnsi="Times New Roman" w:cs="Times New Roman"/>
          <w:sz w:val="24"/>
          <w:szCs w:val="24"/>
        </w:rPr>
        <w:t>Ученики похвалили Эзо</w:t>
      </w:r>
      <w:r>
        <w:rPr>
          <w:rFonts w:ascii="Times New Roman" w:hAnsi="Times New Roman" w:cs="Times New Roman"/>
          <w:sz w:val="24"/>
          <w:szCs w:val="24"/>
        </w:rPr>
        <w:t xml:space="preserve">па за рассуждения и разошлись. </w:t>
      </w:r>
    </w:p>
    <w:p w14:paraId="41B7C398" w14:textId="77777777" w:rsidR="00875E2E" w:rsidRPr="00827566" w:rsidRDefault="00875E2E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566">
        <w:rPr>
          <w:rFonts w:ascii="Times New Roman" w:hAnsi="Times New Roman" w:cs="Times New Roman"/>
          <w:sz w:val="24"/>
          <w:szCs w:val="24"/>
        </w:rPr>
        <w:t xml:space="preserve">На следующий день они вновь пришли к </w:t>
      </w:r>
      <w:proofErr w:type="spellStart"/>
      <w:r w:rsidRPr="00827566">
        <w:rPr>
          <w:rFonts w:ascii="Times New Roman" w:hAnsi="Times New Roman" w:cs="Times New Roman"/>
          <w:sz w:val="24"/>
          <w:szCs w:val="24"/>
        </w:rPr>
        <w:t>Ксанфу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 тот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говорит:</w:t>
      </w:r>
      <w:r w:rsidRPr="00827566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827566">
        <w:rPr>
          <w:rFonts w:ascii="Times New Roman" w:hAnsi="Times New Roman" w:cs="Times New Roman"/>
          <w:sz w:val="24"/>
          <w:szCs w:val="24"/>
        </w:rPr>
        <w:t xml:space="preserve"> Мои учёные друзья, сегодня я угощу вас настоящим обедом: вот послушайте, как я распоряжусь! – И, кликнув Эзопа, он ему говорит: " Так как всё, что говорят, ты выворачиваешь наизнанку, то вот тебе мой приказ ступай на рынок и купи там самого дрянно</w:t>
      </w:r>
      <w:r>
        <w:rPr>
          <w:rFonts w:ascii="Times New Roman" w:hAnsi="Times New Roman" w:cs="Times New Roman"/>
          <w:sz w:val="24"/>
          <w:szCs w:val="24"/>
        </w:rPr>
        <w:t>го, самого негодного на свете! "</w:t>
      </w:r>
      <w:r w:rsidRPr="00827566">
        <w:rPr>
          <w:rFonts w:ascii="Times New Roman" w:hAnsi="Times New Roman" w:cs="Times New Roman"/>
          <w:sz w:val="24"/>
          <w:szCs w:val="24"/>
        </w:rPr>
        <w:t xml:space="preserve">Эзоп это выслушал и бровью не повёл. Он опять пошёл в мясную лавку, опять накупил языков от всех заколотых свиней и опять состряпал из них обед. Тем временем явился </w:t>
      </w:r>
      <w:proofErr w:type="spellStart"/>
      <w:r w:rsidRPr="00827566">
        <w:rPr>
          <w:rFonts w:ascii="Times New Roman" w:hAnsi="Times New Roman" w:cs="Times New Roman"/>
          <w:sz w:val="24"/>
          <w:szCs w:val="24"/>
        </w:rPr>
        <w:t>Ксанф</w:t>
      </w:r>
      <w:proofErr w:type="spellEnd"/>
      <w:r w:rsidRPr="00827566">
        <w:rPr>
          <w:rFonts w:ascii="Times New Roman" w:hAnsi="Times New Roman" w:cs="Times New Roman"/>
          <w:sz w:val="24"/>
          <w:szCs w:val="24"/>
        </w:rPr>
        <w:t xml:space="preserve"> с учениками, устроились они за столом, выпили по первой чаше, и </w:t>
      </w:r>
      <w:proofErr w:type="spellStart"/>
      <w:r w:rsidRPr="00827566">
        <w:rPr>
          <w:rFonts w:ascii="Times New Roman" w:hAnsi="Times New Roman" w:cs="Times New Roman"/>
          <w:sz w:val="24"/>
          <w:szCs w:val="24"/>
        </w:rPr>
        <w:t>Ксанф</w:t>
      </w:r>
      <w:proofErr w:type="spellEnd"/>
      <w:r w:rsidRPr="00827566">
        <w:rPr>
          <w:rFonts w:ascii="Times New Roman" w:hAnsi="Times New Roman" w:cs="Times New Roman"/>
          <w:sz w:val="24"/>
          <w:szCs w:val="24"/>
        </w:rPr>
        <w:t xml:space="preserve"> сказ</w:t>
      </w:r>
      <w:r>
        <w:rPr>
          <w:rFonts w:ascii="Times New Roman" w:hAnsi="Times New Roman" w:cs="Times New Roman"/>
          <w:sz w:val="24"/>
          <w:szCs w:val="24"/>
        </w:rPr>
        <w:t xml:space="preserve">ал: "Эзоп, принеси нам поесть!" </w:t>
      </w:r>
      <w:r w:rsidRPr="00827566">
        <w:rPr>
          <w:rFonts w:ascii="Times New Roman" w:hAnsi="Times New Roman" w:cs="Times New Roman"/>
          <w:sz w:val="24"/>
          <w:szCs w:val="24"/>
        </w:rPr>
        <w:t>Эзоп вновь стал подавать блю</w:t>
      </w:r>
      <w:r>
        <w:rPr>
          <w:rFonts w:ascii="Times New Roman" w:hAnsi="Times New Roman" w:cs="Times New Roman"/>
          <w:sz w:val="24"/>
          <w:szCs w:val="24"/>
        </w:rPr>
        <w:t xml:space="preserve">да из языков,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Ксанф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разозлился: </w:t>
      </w:r>
      <w:r w:rsidRPr="00827566">
        <w:rPr>
          <w:rFonts w:ascii="Times New Roman" w:hAnsi="Times New Roman" w:cs="Times New Roman"/>
          <w:sz w:val="24"/>
          <w:szCs w:val="24"/>
        </w:rPr>
        <w:t>– Ты опять за старое, злодей? Да как ты смел это покупать? Разве я не сказал тебе: "Ступай на рынок и купи самого дрянного, самого не</w:t>
      </w:r>
      <w:r>
        <w:rPr>
          <w:rFonts w:ascii="Times New Roman" w:hAnsi="Times New Roman" w:cs="Times New Roman"/>
          <w:sz w:val="24"/>
          <w:szCs w:val="24"/>
        </w:rPr>
        <w:t xml:space="preserve">годного на свете! Эзоп отвечает: </w:t>
      </w:r>
      <w:r w:rsidRPr="00827566">
        <w:rPr>
          <w:rFonts w:ascii="Times New Roman" w:hAnsi="Times New Roman" w:cs="Times New Roman"/>
          <w:sz w:val="24"/>
          <w:szCs w:val="24"/>
        </w:rPr>
        <w:t>– Что же на свете хуже языка? Язык нам несёт раздоры, заговоры, обманы, побоища, зависть, распри, войну… разве может быть что-то ещё хуже, ещё презреннее, чем язык?</w:t>
      </w:r>
    </w:p>
    <w:p w14:paraId="41D77B81" w14:textId="77777777" w:rsidR="00256DBA" w:rsidRDefault="00875E2E" w:rsidP="006D373F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D6086">
        <w:rPr>
          <w:rFonts w:ascii="Times New Roman" w:eastAsia="Times New Roman" w:hAnsi="Times New Roman" w:cs="Times New Roman"/>
          <w:b/>
          <w:sz w:val="24"/>
          <w:szCs w:val="24"/>
        </w:rPr>
        <w:t>Преподаватель</w:t>
      </w:r>
      <w:proofErr w:type="gramStart"/>
      <w:r w:rsidRPr="00BD6086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>Итак</w:t>
      </w:r>
      <w:proofErr w:type="gramEnd"/>
      <w:r w:rsidRPr="00EF5B0E">
        <w:rPr>
          <w:rFonts w:ascii="Times New Roman" w:eastAsia="Times New Roman" w:hAnsi="Times New Roman" w:cs="Times New Roman"/>
          <w:sz w:val="24"/>
          <w:szCs w:val="24"/>
        </w:rPr>
        <w:t>, сегодня мы поговорим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языке, как о носителе слова.</w:t>
      </w:r>
    </w:p>
    <w:p w14:paraId="02A9E32D" w14:textId="77777777" w:rsidR="00875E2E" w:rsidRDefault="00875E2E" w:rsidP="006D37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Словом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можно убить</w:t>
      </w:r>
    </w:p>
    <w:p w14:paraId="4A7CEA9F" w14:textId="77777777" w:rsidR="00875E2E" w:rsidRDefault="00875E2E" w:rsidP="006D37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Словом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можно спасти</w:t>
      </w:r>
    </w:p>
    <w:p w14:paraId="3541B539" w14:textId="77777777" w:rsidR="00875E2E" w:rsidRDefault="00875E2E" w:rsidP="006D37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Словом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можно полки за собой повести</w:t>
      </w:r>
    </w:p>
    <w:p w14:paraId="34D225EC" w14:textId="77777777" w:rsidR="00875E2E" w:rsidRDefault="00875E2E" w:rsidP="006D37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Словом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можно предать и продать, и купить</w:t>
      </w:r>
    </w:p>
    <w:p w14:paraId="7D059CE2" w14:textId="77777777" w:rsidR="00875E2E" w:rsidRDefault="00875E2E" w:rsidP="006D37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Слово можно в разящий свинец перелить.</w:t>
      </w:r>
    </w:p>
    <w:p w14:paraId="5B60753F" w14:textId="77777777" w:rsidR="00875E2E" w:rsidRDefault="00875E2E" w:rsidP="006D37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Вадим </w:t>
      </w:r>
      <w:proofErr w:type="spellStart"/>
      <w:r w:rsidRPr="00EF5B0E">
        <w:rPr>
          <w:rFonts w:ascii="Times New Roman" w:eastAsia="Times New Roman" w:hAnsi="Times New Roman" w:cs="Times New Roman"/>
          <w:sz w:val="24"/>
          <w:szCs w:val="24"/>
        </w:rPr>
        <w:t>Шефнер</w:t>
      </w:r>
      <w:proofErr w:type="spellEnd"/>
      <w:r w:rsidRPr="00EF5B0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7EE880" w14:textId="77777777" w:rsidR="00875E2E" w:rsidRDefault="00875E2E" w:rsidP="006D373F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Вдумайтесь в эти строки! </w:t>
      </w:r>
    </w:p>
    <w:p w14:paraId="05AA3E96" w14:textId="77777777" w:rsidR="00875E2E" w:rsidRDefault="00875E2E" w:rsidP="006D373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Слово... Звук, живущий доли секунды и пропадающий в пространстве. Где он? Пойди, поищи эти звуковые волны. Слово... Почти нематериальное явление. Кажется, и говорить-то не о чём. Но люди давным-давно заметили, что «злое слово убить может», а доброе слово «</w:t>
      </w:r>
      <w:r w:rsidR="00AA6ED7">
        <w:rPr>
          <w:rFonts w:ascii="Times New Roman" w:eastAsia="Times New Roman" w:hAnsi="Times New Roman" w:cs="Times New Roman"/>
          <w:sz w:val="24"/>
          <w:szCs w:val="24"/>
        </w:rPr>
        <w:t>возвысит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14:paraId="6F2FA9ED" w14:textId="77777777" w:rsidR="00875E2E" w:rsidRDefault="00875E2E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Тема нашего классного часа: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«Язык – мой друг и враг мой…»</w:t>
      </w:r>
      <w:r w:rsidRPr="00BD60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Эпиграфом к теме </w:t>
      </w:r>
      <w:r w:rsidRPr="00BD6086">
        <w:rPr>
          <w:rFonts w:ascii="Times New Roman" w:eastAsia="Times New Roman" w:hAnsi="Times New Roman" w:cs="Times New Roman"/>
          <w:sz w:val="24"/>
          <w:szCs w:val="24"/>
        </w:rPr>
        <w:t xml:space="preserve">нашего классного часа я выбрала </w:t>
      </w:r>
      <w:proofErr w:type="gramStart"/>
      <w:r w:rsidRPr="00BD6086">
        <w:rPr>
          <w:rFonts w:ascii="Times New Roman" w:eastAsia="Times New Roman" w:hAnsi="Times New Roman" w:cs="Times New Roman"/>
          <w:sz w:val="24"/>
          <w:szCs w:val="24"/>
        </w:rPr>
        <w:t xml:space="preserve">высказывание </w:t>
      </w:r>
      <w:r w:rsidRPr="00BD6086">
        <w:rPr>
          <w:rFonts w:ascii="Times New Roman" w:hAnsi="Times New Roman" w:cs="Times New Roman"/>
          <w:sz w:val="24"/>
          <w:szCs w:val="24"/>
        </w:rPr>
        <w:t xml:space="preserve"> Сэмюэла</w:t>
      </w:r>
      <w:proofErr w:type="gramEnd"/>
      <w:r w:rsidRPr="00BD6086">
        <w:rPr>
          <w:rFonts w:ascii="Times New Roman" w:hAnsi="Times New Roman" w:cs="Times New Roman"/>
          <w:sz w:val="24"/>
          <w:szCs w:val="24"/>
        </w:rPr>
        <w:t xml:space="preserve">  Джонсона «Язык — одежда наших мыслей»</w:t>
      </w:r>
      <w:r>
        <w:rPr>
          <w:rFonts w:ascii="Times New Roman" w:hAnsi="Times New Roman" w:cs="Times New Roman"/>
          <w:sz w:val="24"/>
          <w:szCs w:val="24"/>
        </w:rPr>
        <w:t>. Давайте попробуем разобраться в каком случае язык – друг наш, а в каком враг и вспомним основные правила «Этикета в общении».</w:t>
      </w:r>
    </w:p>
    <w:p w14:paraId="1296D419" w14:textId="77777777" w:rsidR="00875E2E" w:rsidRDefault="00875E2E" w:rsidP="006D373F">
      <w:pPr>
        <w:pStyle w:val="a3"/>
        <w:tabs>
          <w:tab w:val="center" w:pos="5037"/>
        </w:tabs>
        <w:spacing w:before="0" w:beforeAutospacing="0" w:after="0" w:afterAutospacing="0" w:line="276" w:lineRule="auto"/>
        <w:ind w:left="720"/>
      </w:pPr>
      <w:r>
        <w:t>Когда ты хочешь молвить слово,</w:t>
      </w:r>
      <w:r>
        <w:tab/>
      </w:r>
      <w:r>
        <w:br/>
        <w:t>Мой друг, подумай, не спеши.</w:t>
      </w:r>
      <w:r>
        <w:br/>
        <w:t>Оно бывает то сурово,</w:t>
      </w:r>
      <w:r>
        <w:br/>
        <w:t>То рождено теплом души,</w:t>
      </w:r>
      <w:r>
        <w:br/>
        <w:t>Оно то жаворонком вьётся,</w:t>
      </w:r>
      <w:r>
        <w:br/>
        <w:t>То медью траурной поёт.</w:t>
      </w:r>
      <w:r>
        <w:br/>
        <w:t>Покуда слово сам не взвесишь –</w:t>
      </w:r>
      <w:r>
        <w:br/>
        <w:t>Не выпускай его в полёт.</w:t>
      </w:r>
      <w:r>
        <w:br/>
        <w:t>Им можно радости прибавить,</w:t>
      </w:r>
      <w:r>
        <w:br/>
        <w:t>И людям радость отравить,</w:t>
      </w:r>
      <w:r>
        <w:br/>
        <w:t>Им можно лед зимой расплавить</w:t>
      </w:r>
      <w:r>
        <w:br/>
        <w:t>И камень в крошку раздолбить.</w:t>
      </w:r>
      <w:r>
        <w:br/>
        <w:t>Оно одарит иль ограбит,</w:t>
      </w:r>
      <w:r>
        <w:br/>
        <w:t>Пусть ненароком, пусть шутя.</w:t>
      </w:r>
      <w:r>
        <w:br/>
        <w:t>Подумай, как бы им не ранить</w:t>
      </w:r>
      <w:r>
        <w:br/>
        <w:t>Того, кто слушает тебя.</w:t>
      </w:r>
    </w:p>
    <w:p w14:paraId="3F53853E" w14:textId="77777777" w:rsidR="00875E2E" w:rsidRDefault="00875E2E" w:rsidP="006D373F">
      <w:pPr>
        <w:pStyle w:val="a3"/>
        <w:spacing w:before="0" w:beforeAutospacing="0" w:after="0" w:afterAutospacing="0" w:line="276" w:lineRule="auto"/>
        <w:ind w:left="720"/>
      </w:pPr>
      <w:r>
        <w:t>В. Солоухин.</w:t>
      </w:r>
    </w:p>
    <w:p w14:paraId="022B8447" w14:textId="77777777" w:rsidR="00875E2E" w:rsidRDefault="00875E2E" w:rsidP="006D373F">
      <w:pPr>
        <w:pStyle w:val="a3"/>
        <w:spacing w:before="0" w:beforeAutospacing="0" w:after="0" w:afterAutospacing="0" w:line="276" w:lineRule="auto"/>
        <w:ind w:firstLine="708"/>
      </w:pPr>
      <w:r>
        <w:t>В каком случае язык бывает нашим другом</w:t>
      </w:r>
      <w:r w:rsidRPr="008A1928">
        <w:t xml:space="preserve">? </w:t>
      </w:r>
      <w:r>
        <w:t>Вспомните случаи из вашей жизни, когда язык помог вам</w:t>
      </w:r>
      <w:r w:rsidRPr="008A1928">
        <w:t>?</w:t>
      </w:r>
    </w:p>
    <w:p w14:paraId="5A7E48B8" w14:textId="77777777" w:rsidR="002D763D" w:rsidRDefault="00875E2E" w:rsidP="006D373F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Верно, я</w:t>
      </w:r>
      <w:r w:rsidRPr="00FF795E">
        <w:rPr>
          <w:rFonts w:ascii="Times New Roman" w:hAnsi="Times New Roman" w:cs="Times New Roman"/>
          <w:sz w:val="24"/>
          <w:szCs w:val="24"/>
        </w:rPr>
        <w:t>зык — лучший посредник для установления дружбы и согласия.</w:t>
      </w:r>
      <w:r>
        <w:rPr>
          <w:rFonts w:ascii="Times New Roman" w:hAnsi="Times New Roman" w:cs="Times New Roman"/>
          <w:sz w:val="24"/>
          <w:szCs w:val="24"/>
        </w:rPr>
        <w:t xml:space="preserve"> Благодаря языку мы выражаем с</w:t>
      </w:r>
      <w:r w:rsidR="002D763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ои мысли, чувства, желания. Язык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помогает  нам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убеждать, благодарить, восхвалять, творить,</w:t>
      </w:r>
      <w:r w:rsidR="002D763D">
        <w:rPr>
          <w:rFonts w:ascii="Times New Roman" w:hAnsi="Times New Roman" w:cs="Times New Roman"/>
          <w:sz w:val="24"/>
          <w:szCs w:val="24"/>
        </w:rPr>
        <w:t xml:space="preserve"> вдохновлять,</w:t>
      </w:r>
      <w:r>
        <w:rPr>
          <w:rFonts w:ascii="Times New Roman" w:hAnsi="Times New Roman" w:cs="Times New Roman"/>
          <w:sz w:val="24"/>
          <w:szCs w:val="24"/>
        </w:rPr>
        <w:t xml:space="preserve"> созидать, создавать </w:t>
      </w:r>
      <w:r w:rsidR="002D763D">
        <w:rPr>
          <w:rFonts w:ascii="Times New Roman" w:hAnsi="Times New Roman" w:cs="Times New Roman"/>
          <w:sz w:val="24"/>
          <w:szCs w:val="24"/>
        </w:rPr>
        <w:t xml:space="preserve">новую реальность </w:t>
      </w:r>
      <w:r>
        <w:rPr>
          <w:rFonts w:ascii="Times New Roman" w:hAnsi="Times New Roman" w:cs="Times New Roman"/>
          <w:sz w:val="24"/>
          <w:szCs w:val="24"/>
        </w:rPr>
        <w:t>культуру, строить города.</w:t>
      </w:r>
    </w:p>
    <w:p w14:paraId="39B8AC23" w14:textId="77777777" w:rsidR="00875E2E" w:rsidRDefault="00875E2E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лучше понять 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оценить  значимость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языка для общения, предлагаю Вам игру. Давайте попробуем пообщаться не</w:t>
      </w:r>
      <w:r w:rsidR="005B7A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вербально, без помощи языка.</w:t>
      </w:r>
    </w:p>
    <w:p w14:paraId="7CB09DC4" w14:textId="77777777" w:rsidR="00AA6ED7" w:rsidRDefault="00AA6ED7" w:rsidP="006D373F">
      <w:pPr>
        <w:pStyle w:val="a3"/>
        <w:spacing w:before="0" w:beforeAutospacing="0" w:after="0" w:afterAutospacing="0" w:line="276" w:lineRule="auto"/>
        <w:ind w:firstLine="708"/>
        <w:jc w:val="both"/>
        <w:rPr>
          <w:b/>
        </w:rPr>
      </w:pPr>
    </w:p>
    <w:p w14:paraId="1EA16D5A" w14:textId="438308D8" w:rsidR="00AA6ED7" w:rsidRPr="00AB2CFA" w:rsidRDefault="002F4D47" w:rsidP="006D373F">
      <w:pPr>
        <w:pStyle w:val="a3"/>
        <w:spacing w:before="0" w:beforeAutospacing="0" w:after="0" w:afterAutospacing="0" w:line="276" w:lineRule="auto"/>
        <w:ind w:firstLine="708"/>
        <w:jc w:val="both"/>
        <w:rPr>
          <w:b/>
        </w:rPr>
      </w:pPr>
      <w:r>
        <w:rPr>
          <w:b/>
        </w:rPr>
        <w:t>ИГРОВОЕ УПРАЖНЕНИЕ «</w:t>
      </w:r>
      <w:r w:rsidR="00AA6ED7" w:rsidRPr="00AB2CFA">
        <w:rPr>
          <w:b/>
        </w:rPr>
        <w:t>КАРУСЕЛЬ</w:t>
      </w:r>
      <w:r>
        <w:rPr>
          <w:b/>
        </w:rPr>
        <w:t>»</w:t>
      </w:r>
      <w:r w:rsidR="00AA6ED7" w:rsidRPr="00AB2CFA">
        <w:rPr>
          <w:b/>
        </w:rPr>
        <w:t xml:space="preserve"> (ОБЩЕНИЕ С ПОМОЩЬЮ РУК).</w:t>
      </w:r>
      <w:r w:rsidR="00AA6ED7">
        <w:rPr>
          <w:b/>
        </w:rPr>
        <w:t xml:space="preserve"> </w:t>
      </w:r>
      <w:r w:rsidR="00AA6ED7">
        <w:t>Группа разбивается на два круга — внешний и внутренний — друг напротив друга. Ведущий дает задание: сейчас вы будете общаться друг с другом только с помощью рук. Итак, поздоровайтесь руками. После этого внутренний круг остается на месте, а внешний передвигается вправо — к другому партнеру.</w:t>
      </w:r>
    </w:p>
    <w:p w14:paraId="31ECE6FE" w14:textId="77777777" w:rsidR="00AA6ED7" w:rsidRDefault="00AA6ED7" w:rsidP="006D373F">
      <w:pPr>
        <w:pStyle w:val="a3"/>
        <w:spacing w:before="0" w:beforeAutospacing="0" w:after="0" w:afterAutospacing="0" w:line="276" w:lineRule="auto"/>
      </w:pPr>
      <w:r>
        <w:rPr>
          <w:u w:val="single"/>
        </w:rPr>
        <w:lastRenderedPageBreak/>
        <w:t xml:space="preserve">Следующие задания:                   </w:t>
      </w:r>
    </w:p>
    <w:p w14:paraId="68667B2F" w14:textId="77777777" w:rsidR="00AA6ED7" w:rsidRDefault="00AA6ED7" w:rsidP="006D373F">
      <w:pPr>
        <w:pStyle w:val="a3"/>
        <w:spacing w:before="0" w:beforeAutospacing="0" w:after="0" w:afterAutospacing="0" w:line="276" w:lineRule="auto"/>
      </w:pPr>
      <w:r>
        <w:t>— побороться руками,</w:t>
      </w:r>
    </w:p>
    <w:p w14:paraId="3E909CE8" w14:textId="77777777" w:rsidR="00AA6ED7" w:rsidRDefault="00AA6ED7" w:rsidP="006D373F">
      <w:pPr>
        <w:pStyle w:val="a3"/>
        <w:spacing w:before="0" w:beforeAutospacing="0" w:after="0" w:afterAutospacing="0" w:line="276" w:lineRule="auto"/>
      </w:pPr>
      <w:r>
        <w:t>— помириться руками,</w:t>
      </w:r>
    </w:p>
    <w:p w14:paraId="4CE03A29" w14:textId="77777777" w:rsidR="00AA6ED7" w:rsidRDefault="00AA6ED7" w:rsidP="006D373F">
      <w:pPr>
        <w:pStyle w:val="a3"/>
        <w:spacing w:before="0" w:beforeAutospacing="0" w:after="0" w:afterAutospacing="0" w:line="276" w:lineRule="auto"/>
      </w:pPr>
      <w:r>
        <w:t>— пожалеть руками,</w:t>
      </w:r>
    </w:p>
    <w:p w14:paraId="5124147B" w14:textId="77777777" w:rsidR="00AA6ED7" w:rsidRDefault="00AA6ED7" w:rsidP="006D373F">
      <w:pPr>
        <w:pStyle w:val="a3"/>
        <w:spacing w:before="0" w:beforeAutospacing="0" w:after="0" w:afterAutospacing="0" w:line="276" w:lineRule="auto"/>
      </w:pPr>
      <w:r>
        <w:t>— попрощаться руками.</w:t>
      </w:r>
    </w:p>
    <w:p w14:paraId="70328780" w14:textId="77777777" w:rsidR="00AA6ED7" w:rsidRDefault="00AA6ED7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D852B04" w14:textId="77777777" w:rsidR="00875E2E" w:rsidRDefault="00875E2E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2CFA">
        <w:rPr>
          <w:rFonts w:ascii="Times New Roman" w:hAnsi="Times New Roman" w:cs="Times New Roman"/>
          <w:b/>
          <w:sz w:val="24"/>
          <w:szCs w:val="24"/>
        </w:rPr>
        <w:t xml:space="preserve"> «ХУДОЖНИКИ И ПОЭТЫ» </w:t>
      </w:r>
      <w:r w:rsidRPr="00635CCB">
        <w:rPr>
          <w:rFonts w:ascii="Times New Roman" w:hAnsi="Times New Roman" w:cs="Times New Roman"/>
          <w:sz w:val="24"/>
          <w:szCs w:val="24"/>
        </w:rPr>
        <w:t>Обучающиеся разбиваются на две команды, которые будут соревноваться между собой.</w:t>
      </w:r>
      <w:r>
        <w:rPr>
          <w:rFonts w:ascii="Times New Roman" w:hAnsi="Times New Roman" w:cs="Times New Roman"/>
          <w:sz w:val="24"/>
          <w:szCs w:val="24"/>
        </w:rPr>
        <w:t xml:space="preserve"> В каждой команде определяют художников и немых поэтов. Художники, вооружившись холстами и карандашами должны изобразить то, что воспевают поэты.</w:t>
      </w:r>
    </w:p>
    <w:p w14:paraId="58D0197C" w14:textId="77777777" w:rsidR="00875E2E" w:rsidRDefault="00875E2E" w:rsidP="006D373F">
      <w:pPr>
        <w:spacing w:after="0"/>
        <w:ind w:firstLine="708"/>
      </w:pPr>
    </w:p>
    <w:p w14:paraId="426E8C81" w14:textId="77777777" w:rsidR="00875E2E" w:rsidRPr="006671C0" w:rsidRDefault="00875E2E" w:rsidP="006D37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71C0">
        <w:rPr>
          <w:rFonts w:ascii="Times New Roman" w:hAnsi="Times New Roman" w:cs="Times New Roman"/>
          <w:sz w:val="24"/>
          <w:szCs w:val="24"/>
        </w:rPr>
        <w:t>Зайку бросила хозяйка —</w:t>
      </w:r>
      <w:r w:rsidRPr="006671C0">
        <w:rPr>
          <w:rFonts w:ascii="Times New Roman" w:hAnsi="Times New Roman" w:cs="Times New Roman"/>
          <w:sz w:val="24"/>
          <w:szCs w:val="24"/>
        </w:rPr>
        <w:br/>
        <w:t>Под дождем остался зайка.</w:t>
      </w:r>
      <w:r w:rsidRPr="006671C0">
        <w:rPr>
          <w:rFonts w:ascii="Times New Roman" w:hAnsi="Times New Roman" w:cs="Times New Roman"/>
          <w:sz w:val="24"/>
          <w:szCs w:val="24"/>
        </w:rPr>
        <w:br/>
        <w:t>Со скамейки слезть не мог,</w:t>
      </w:r>
      <w:r w:rsidRPr="006671C0">
        <w:rPr>
          <w:rFonts w:ascii="Times New Roman" w:hAnsi="Times New Roman" w:cs="Times New Roman"/>
          <w:sz w:val="24"/>
          <w:szCs w:val="24"/>
        </w:rPr>
        <w:br/>
        <w:t>Весь до ниточки промок.</w:t>
      </w:r>
    </w:p>
    <w:p w14:paraId="2610FE44" w14:textId="77777777" w:rsidR="00875E2E" w:rsidRPr="006671C0" w:rsidRDefault="00875E2E" w:rsidP="006D373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74F74287" w14:textId="77777777" w:rsidR="00875E2E" w:rsidRPr="006671C0" w:rsidRDefault="00875E2E" w:rsidP="006D37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71C0">
        <w:rPr>
          <w:rFonts w:ascii="Times New Roman" w:hAnsi="Times New Roman" w:cs="Times New Roman"/>
          <w:sz w:val="24"/>
          <w:szCs w:val="24"/>
        </w:rPr>
        <w:t>Наша Таня громко плачет:</w:t>
      </w:r>
      <w:r w:rsidRPr="006671C0">
        <w:rPr>
          <w:rFonts w:ascii="Times New Roman" w:hAnsi="Times New Roman" w:cs="Times New Roman"/>
          <w:sz w:val="24"/>
          <w:szCs w:val="24"/>
        </w:rPr>
        <w:br/>
        <w:t>Уронила в речку мячик.</w:t>
      </w:r>
      <w:r w:rsidRPr="006671C0">
        <w:rPr>
          <w:rFonts w:ascii="Times New Roman" w:hAnsi="Times New Roman" w:cs="Times New Roman"/>
          <w:sz w:val="24"/>
          <w:szCs w:val="24"/>
        </w:rPr>
        <w:br/>
        <w:t>— Тише, Танечка, не плачь:</w:t>
      </w:r>
      <w:r w:rsidRPr="006671C0">
        <w:rPr>
          <w:rFonts w:ascii="Times New Roman" w:hAnsi="Times New Roman" w:cs="Times New Roman"/>
          <w:sz w:val="24"/>
          <w:szCs w:val="24"/>
        </w:rPr>
        <w:br/>
        <w:t>Не утонет в речке мяч.</w:t>
      </w:r>
    </w:p>
    <w:p w14:paraId="4CC02E5A" w14:textId="77777777" w:rsidR="00875E2E" w:rsidRPr="006671C0" w:rsidRDefault="00875E2E" w:rsidP="006D37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71C0">
        <w:rPr>
          <w:rFonts w:ascii="Times New Roman" w:hAnsi="Times New Roman" w:cs="Times New Roman"/>
          <w:sz w:val="24"/>
          <w:szCs w:val="24"/>
        </w:rPr>
        <w:br/>
        <w:t>Я люблю свою лошадку,</w:t>
      </w:r>
      <w:r w:rsidRPr="006671C0">
        <w:rPr>
          <w:rFonts w:ascii="Times New Roman" w:hAnsi="Times New Roman" w:cs="Times New Roman"/>
          <w:sz w:val="24"/>
          <w:szCs w:val="24"/>
        </w:rPr>
        <w:br/>
        <w:t>Причешу ей шёрстку гладко,</w:t>
      </w:r>
      <w:r w:rsidRPr="006671C0">
        <w:rPr>
          <w:rFonts w:ascii="Times New Roman" w:hAnsi="Times New Roman" w:cs="Times New Roman"/>
          <w:sz w:val="24"/>
          <w:szCs w:val="24"/>
        </w:rPr>
        <w:br/>
        <w:t>Гребешком приглажу хвостик</w:t>
      </w:r>
      <w:r w:rsidRPr="006671C0">
        <w:rPr>
          <w:rFonts w:ascii="Times New Roman" w:hAnsi="Times New Roman" w:cs="Times New Roman"/>
          <w:sz w:val="24"/>
          <w:szCs w:val="24"/>
        </w:rPr>
        <w:br/>
        <w:t>И верхом поеду в гости.</w:t>
      </w:r>
    </w:p>
    <w:p w14:paraId="03BF0F89" w14:textId="77777777" w:rsidR="00D34358" w:rsidRDefault="00D34358" w:rsidP="006D373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53C3B044" w14:textId="77777777" w:rsidR="00E96779" w:rsidRDefault="00E96779" w:rsidP="006D373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 Вами убедились</w:t>
      </w:r>
      <w:r w:rsidR="00875E2E">
        <w:rPr>
          <w:rFonts w:ascii="Times New Roman" w:hAnsi="Times New Roman" w:cs="Times New Roman"/>
          <w:sz w:val="24"/>
          <w:szCs w:val="24"/>
        </w:rPr>
        <w:t xml:space="preserve">, что жесты </w:t>
      </w:r>
      <w:proofErr w:type="gramStart"/>
      <w:r w:rsidR="00875E2E">
        <w:rPr>
          <w:rFonts w:ascii="Times New Roman" w:hAnsi="Times New Roman" w:cs="Times New Roman"/>
          <w:sz w:val="24"/>
          <w:szCs w:val="24"/>
        </w:rPr>
        <w:t xml:space="preserve">и </w:t>
      </w:r>
      <w:r w:rsidR="00875E2E" w:rsidRPr="00875E2E">
        <w:rPr>
          <w:rFonts w:ascii="Times New Roman" w:hAnsi="Times New Roman" w:cs="Times New Roman"/>
          <w:sz w:val="24"/>
          <w:szCs w:val="24"/>
        </w:rPr>
        <w:t xml:space="preserve"> мимика</w:t>
      </w:r>
      <w:proofErr w:type="gramEnd"/>
      <w:r w:rsidR="00875E2E" w:rsidRPr="00875E2E">
        <w:rPr>
          <w:rFonts w:ascii="Times New Roman" w:hAnsi="Times New Roman" w:cs="Times New Roman"/>
          <w:sz w:val="24"/>
          <w:szCs w:val="24"/>
        </w:rPr>
        <w:t xml:space="preserve"> прекрасно дополняют общени</w:t>
      </w:r>
      <w:r w:rsidR="00875E2E">
        <w:rPr>
          <w:rFonts w:ascii="Times New Roman" w:hAnsi="Times New Roman" w:cs="Times New Roman"/>
          <w:sz w:val="24"/>
          <w:szCs w:val="24"/>
        </w:rPr>
        <w:t xml:space="preserve">е, но не могут заменить слово - </w:t>
      </w:r>
      <w:r w:rsidR="00875E2E" w:rsidRPr="00875E2E">
        <w:rPr>
          <w:rFonts w:ascii="Times New Roman" w:hAnsi="Times New Roman" w:cs="Times New Roman"/>
          <w:sz w:val="24"/>
          <w:szCs w:val="24"/>
        </w:rPr>
        <w:t xml:space="preserve">яркое, точное, искрометное. </w:t>
      </w:r>
    </w:p>
    <w:p w14:paraId="154E1512" w14:textId="77777777" w:rsidR="004B104C" w:rsidRPr="00E96779" w:rsidRDefault="004B104C" w:rsidP="006D3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Все люди на свете испытывают потребность в общении. О современной культуре общения можно говорить лишь в том случае, если в речевой «репертуар» включены манеры общения, подчеркивающие интеллигентность и воспитанность. К ним можно отнести: доброжелательность, отзывчивость, тактичность, вежливость и т. д. Не следует забывать, что доброе слово, сказанное вовремя, продлевает жизнь. Все это очень метко подметил поэт В. Боков: </w:t>
      </w:r>
    </w:p>
    <w:p w14:paraId="6F8B0A62" w14:textId="77777777" w:rsidR="00AE034B" w:rsidRDefault="004B104C" w:rsidP="006D373F">
      <w:pPr>
        <w:spacing w:beforeAutospacing="1" w:after="0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Д</w:t>
      </w:r>
      <w:r w:rsidR="00AE034B">
        <w:rPr>
          <w:rFonts w:ascii="Times New Roman" w:eastAsia="Times New Roman" w:hAnsi="Times New Roman" w:cs="Times New Roman"/>
          <w:sz w:val="24"/>
          <w:szCs w:val="24"/>
        </w:rPr>
        <w:t xml:space="preserve">рузья мои, внушайте людям веру. И чаще </w:t>
      </w:r>
      <w:proofErr w:type="gramStart"/>
      <w:r w:rsidR="00AE034B">
        <w:rPr>
          <w:rFonts w:ascii="Times New Roman" w:eastAsia="Times New Roman" w:hAnsi="Times New Roman" w:cs="Times New Roman"/>
          <w:sz w:val="24"/>
          <w:szCs w:val="24"/>
        </w:rPr>
        <w:t>говорите</w:t>
      </w:r>
      <w:proofErr w:type="gramEnd"/>
      <w:r w:rsidR="00AE034B">
        <w:rPr>
          <w:rFonts w:ascii="Times New Roman" w:eastAsia="Times New Roman" w:hAnsi="Times New Roman" w:cs="Times New Roman"/>
          <w:sz w:val="24"/>
          <w:szCs w:val="24"/>
        </w:rPr>
        <w:t xml:space="preserve"> «Добрый день!»</w:t>
      </w:r>
    </w:p>
    <w:p w14:paraId="441A504E" w14:textId="77777777" w:rsidR="004B104C" w:rsidRPr="00EF5B0E" w:rsidRDefault="00AE034B" w:rsidP="006D373F">
      <w:pPr>
        <w:spacing w:beforeAutospacing="1"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И следуйте хорошему примеру. </w:t>
      </w:r>
      <w:r w:rsidR="004B104C" w:rsidRPr="00EF5B0E">
        <w:rPr>
          <w:rFonts w:ascii="Times New Roman" w:eastAsia="Times New Roman" w:hAnsi="Times New Roman" w:cs="Times New Roman"/>
          <w:sz w:val="24"/>
          <w:szCs w:val="24"/>
        </w:rPr>
        <w:t>Продляйте добрым словом жизнь людей!</w:t>
      </w:r>
    </w:p>
    <w:p w14:paraId="4EB1B840" w14:textId="77777777" w:rsidR="001C5981" w:rsidRDefault="00A20657" w:rsidP="006D373F">
      <w:pPr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657">
        <w:rPr>
          <w:rFonts w:ascii="Times New Roman" w:hAnsi="Times New Roman" w:cs="Times New Roman"/>
          <w:sz w:val="24"/>
          <w:szCs w:val="24"/>
        </w:rPr>
        <w:t xml:space="preserve">Исследователь и врач альтернативной медицины, доктор </w:t>
      </w:r>
      <w:proofErr w:type="spellStart"/>
      <w:r w:rsidRPr="00A20657">
        <w:rPr>
          <w:rFonts w:ascii="Times New Roman" w:hAnsi="Times New Roman" w:cs="Times New Roman"/>
          <w:sz w:val="24"/>
          <w:szCs w:val="24"/>
        </w:rPr>
        <w:t>Масару</w:t>
      </w:r>
      <w:proofErr w:type="spellEnd"/>
      <w:r w:rsidRPr="00A20657">
        <w:rPr>
          <w:rFonts w:ascii="Times New Roman" w:hAnsi="Times New Roman" w:cs="Times New Roman"/>
          <w:sz w:val="24"/>
          <w:szCs w:val="24"/>
        </w:rPr>
        <w:t xml:space="preserve"> Эмото предоставил очередное доказательство о том, что сила мысли, намерение и слово создает на физическом плане необратимые колебания.</w:t>
      </w:r>
      <w:r>
        <w:t xml:space="preserve"> </w:t>
      </w:r>
      <w:r w:rsidRPr="00A20657">
        <w:rPr>
          <w:rFonts w:ascii="Times New Roman" w:hAnsi="Times New Roman" w:cs="Times New Roman"/>
        </w:rPr>
        <w:t xml:space="preserve">«У каждого слова есть свои вибрации. Это вполне естественно, поэтому красивые слова создают красивую природу, уродливые слова создают уродливую природу», — сказал доктор </w:t>
      </w:r>
      <w:proofErr w:type="spellStart"/>
      <w:r w:rsidRPr="00A20657">
        <w:rPr>
          <w:rFonts w:ascii="Times New Roman" w:hAnsi="Times New Roman" w:cs="Times New Roman"/>
        </w:rPr>
        <w:t>Масару</w:t>
      </w:r>
      <w:proofErr w:type="spellEnd"/>
      <w:r w:rsidRPr="00A20657">
        <w:rPr>
          <w:rFonts w:ascii="Times New Roman" w:hAnsi="Times New Roman" w:cs="Times New Roman"/>
        </w:rPr>
        <w:t xml:space="preserve"> Эмото.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7357" w:rsidRPr="00587357">
        <w:rPr>
          <w:rFonts w:ascii="Times New Roman" w:eastAsia="Times New Roman" w:hAnsi="Times New Roman" w:cs="Times New Roman"/>
          <w:b/>
          <w:sz w:val="24"/>
          <w:szCs w:val="24"/>
        </w:rPr>
        <w:t>ВИДЕОРОЛИК</w:t>
      </w:r>
    </w:p>
    <w:p w14:paraId="0FADC42A" w14:textId="77777777" w:rsidR="00685F12" w:rsidRDefault="00685F12" w:rsidP="006D373F">
      <w:pPr>
        <w:spacing w:before="100" w:beforeAutospacing="1" w:after="0"/>
        <w:ind w:firstLine="708"/>
        <w:jc w:val="both"/>
      </w:pPr>
      <w:hyperlink r:id="rId6" w:history="1">
        <w:r w:rsidRPr="00685F12">
          <w:rPr>
            <w:color w:val="0000FF"/>
            <w:u w:val="single"/>
          </w:rPr>
          <w:t xml:space="preserve">Эксперимент с водой и рисом доктора Эмото </w:t>
        </w:r>
        <w:proofErr w:type="spellStart"/>
        <w:r w:rsidRPr="00685F12">
          <w:rPr>
            <w:color w:val="0000FF"/>
            <w:u w:val="single"/>
          </w:rPr>
          <w:t>Масару</w:t>
        </w:r>
        <w:proofErr w:type="spellEnd"/>
        <w:r w:rsidRPr="00685F12">
          <w:rPr>
            <w:color w:val="0000FF"/>
            <w:u w:val="single"/>
          </w:rPr>
          <w:t>. - поиск Яндекса по видео (yandex.ru)</w:t>
        </w:r>
      </w:hyperlink>
    </w:p>
    <w:p w14:paraId="2E1877AD" w14:textId="01FADAEF" w:rsidR="004B104C" w:rsidRPr="00EF5B0E" w:rsidRDefault="00A20657" w:rsidP="006D373F">
      <w:pPr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Важно говорить людям приятные слова – это окрыляет абсолютно всех!</w:t>
      </w:r>
      <w:r w:rsidR="004B104C" w:rsidRPr="00EF5B0E">
        <w:rPr>
          <w:rFonts w:ascii="Times New Roman" w:eastAsia="Times New Roman" w:hAnsi="Times New Roman" w:cs="Times New Roman"/>
          <w:sz w:val="24"/>
          <w:szCs w:val="24"/>
        </w:rPr>
        <w:t xml:space="preserve"> Говорите больше любезностей, при</w:t>
      </w:r>
      <w:r>
        <w:rPr>
          <w:rFonts w:ascii="Times New Roman" w:eastAsia="Times New Roman" w:hAnsi="Times New Roman" w:cs="Times New Roman"/>
          <w:sz w:val="24"/>
          <w:szCs w:val="24"/>
        </w:rPr>
        <w:t>ятных слов, делайте комплименты!</w:t>
      </w:r>
    </w:p>
    <w:p w14:paraId="7BB3EA75" w14:textId="77777777" w:rsidR="006F75F7" w:rsidRPr="00EF5B0E" w:rsidRDefault="004B104C" w:rsidP="0095200A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b/>
          <w:bCs/>
          <w:sz w:val="24"/>
          <w:szCs w:val="24"/>
        </w:rPr>
        <w:t>Студент</w:t>
      </w:r>
      <w:proofErr w:type="gramStart"/>
      <w:r w:rsidRPr="00EF5B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>Делать</w:t>
      </w:r>
      <w:proofErr w:type="gramEnd"/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 комплименты – это особое искусство, потому что не все могут естественно и тонко говорить красивые и приятные слова в адрес других. «Люди, при всех своих недостатках, остаются достойнейшими в мире существами» (И. Гете). Хороших слов заслуживает каждый, и не только за красивую </w:t>
      </w:r>
      <w:proofErr w:type="gramStart"/>
      <w:r w:rsidRPr="00EF5B0E">
        <w:rPr>
          <w:rFonts w:ascii="Times New Roman" w:eastAsia="Times New Roman" w:hAnsi="Times New Roman" w:cs="Times New Roman"/>
          <w:sz w:val="24"/>
          <w:szCs w:val="24"/>
        </w:rPr>
        <w:t>одежду</w:t>
      </w:r>
      <w:proofErr w:type="gramEnd"/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 Можно хвалить за сообразительность, за умение вовремя оказать поддержку, за способности. Не считай, что комплименты говорят только мужчины женщинам – это ошибочное мнение. Конечно, женщинам приятно услышать добрые слова в свой адрес, но мужчинам тоже нужно уделять внимание. Как это делается? Если в женщине особенно важна внешняя красота, то в мужчине, прежде всего, ценится внутренняя красота, ум. Именно эти качества можно отмечать, если хочешь оказать внимание, завоевать дружбу или просто сделать симпатичному тебе человеку приятное.</w:t>
      </w:r>
      <w:r w:rsidR="006F75F7" w:rsidRPr="006F7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75F7" w:rsidRPr="00EF5B0E">
        <w:rPr>
          <w:rFonts w:ascii="Times New Roman" w:eastAsia="Times New Roman" w:hAnsi="Times New Roman" w:cs="Times New Roman"/>
          <w:sz w:val="24"/>
          <w:szCs w:val="24"/>
        </w:rPr>
        <w:t xml:space="preserve">Старайся говорить приятные вещи не только когда требует обстановка, но и тогда, когда внутри тебя вспыхивает восхищение: это будут самые удачные комплименты, самая искренняя похвала. </w:t>
      </w:r>
    </w:p>
    <w:p w14:paraId="403676B3" w14:textId="57627F33" w:rsidR="006F75F7" w:rsidRDefault="006F75F7" w:rsidP="00587357">
      <w:pPr>
        <w:pStyle w:val="a3"/>
        <w:spacing w:line="276" w:lineRule="auto"/>
        <w:ind w:firstLine="708"/>
        <w:jc w:val="both"/>
      </w:pPr>
      <w:r w:rsidRPr="006F75F7">
        <w:rPr>
          <w:b/>
        </w:rPr>
        <w:t>Преподаватель</w:t>
      </w:r>
      <w:proofErr w:type="gramStart"/>
      <w:r w:rsidRPr="006F75F7">
        <w:rPr>
          <w:b/>
        </w:rPr>
        <w:t>:</w:t>
      </w:r>
      <w:r w:rsidR="002F4D47">
        <w:t xml:space="preserve"> </w:t>
      </w:r>
      <w:r>
        <w:t>Сейчас</w:t>
      </w:r>
      <w:proofErr w:type="gramEnd"/>
      <w:r>
        <w:t xml:space="preserve"> именно тот момент, когда можно сказать друг другу приятное, заметить в собеседнике что-то особенное, что достойно восхищения.</w:t>
      </w:r>
    </w:p>
    <w:p w14:paraId="047495F6" w14:textId="77777777" w:rsidR="00AE034B" w:rsidRDefault="00AE034B" w:rsidP="0095200A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bCs/>
        </w:rPr>
      </w:pPr>
    </w:p>
    <w:p w14:paraId="07A9A52F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rPr>
          <w:b/>
          <w:bCs/>
        </w:rPr>
        <w:t>ИГРОВОЕ УПРАЖНЕНИЕ «ЧУДЕСНЫЙ КОВЕР»</w:t>
      </w:r>
    </w:p>
    <w:p w14:paraId="1232B300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>Для этой игры Вам потребуются моток ярких нитей. Лучше, если нитки будут золотого цвета или «радужные». Золотой цвет ассоциируется с теплом, солнцем, энергией, — все это позитивно влияет на формирование энергии единства в команде.</w:t>
      </w:r>
    </w:p>
    <w:p w14:paraId="3E09BFF2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>Если есть возможность, включите спокойную музыку и попросите членов команды встать в круг. Возьмите моток ниток и займите свое место в кругу. Попросите членов команды сделать медленные вдох и выдох. Далее, расскажите такую историю</w:t>
      </w:r>
    </w:p>
    <w:p w14:paraId="1715828E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>«Дорогие друзья! Припомните, пожалуйста, все наикрасивейшие, наипрекраснейшие, сотканные вручную ковры... От них веет особым теплом и очарованием. В чем секрет ковров ручной работы? В древности искусство тканья ковров считалось чуть ли не магией. Мастерица как будто держала в руках нить судьбы, соединяла ее с другими судьбами в причудливые орнаменты. Действительно, когда судьбы переплетаются красиво, получается чудесный рисунок. Когда мы строим друг с другом красивые взаимоотношения, наш общий рисунок получается гармоничным... В древности к процессу тканья ковра не допускали мастериц злых, сварливых, суетливых. Считалось, что только с добрыми намерениями и сердцем можно создать настоящий ковер...</w:t>
      </w:r>
    </w:p>
    <w:p w14:paraId="2F3E3AAF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proofErr w:type="gramStart"/>
      <w:r>
        <w:t>Вы видите</w:t>
      </w:r>
      <w:proofErr w:type="gramEnd"/>
      <w:r>
        <w:t xml:space="preserve"> у меня в руках моток ниток. Если нить намотать на палец, наши пальцы смогут удерживать нити в натяжении, как катушки. Таким образом, мы можем соткать общий ковер. Намотав нить на палец, мы будем передавать моток другому</w:t>
      </w:r>
    </w:p>
    <w:p w14:paraId="015E0ECA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 xml:space="preserve">Но чтобы ковер действительно получился чудесным, есть один секрет: передавая моток другому, нужно сказать ему доброе слово. Это может быть комплимент, доброе пожелание, выражение добрых чувств. Передавать моток можно как угодно — и тем, кто стоит напротив, и тем, кто рядом, и тем, кто стоит через несколько человек. Можно говорить добрые слова всем ткачам, тогда моток будет пущей по кругу; каждый намотает </w:t>
      </w:r>
      <w:r>
        <w:lastRenderedPageBreak/>
        <w:t>нить себе на палец, и моток вернется обратно. Постепенно все наши пальцы окажутся занятыми, а ковер сотканным».</w:t>
      </w:r>
    </w:p>
    <w:p w14:paraId="106A0C3D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>— Позвольте, я начну, наматывая на палец конец нити. — Я восхищаюсь вашей открытостью и готовностью сотрудничать друг с другом. Я прошу пустить моток по кругу, чтобы каждый намотал нить себе на палец.</w:t>
      </w:r>
    </w:p>
    <w:p w14:paraId="4F64441F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>Когда моток вновь вернется к Вам, можно продолжать.</w:t>
      </w:r>
    </w:p>
    <w:p w14:paraId="549634F0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>— Нить вновь вернулась ко мне, а у нашего ковра появилась форма, — говорите Вы, наматывая нить на другой палец. — Я</w:t>
      </w:r>
      <w:r w:rsidR="00AE10B7">
        <w:t xml:space="preserve"> хочу передать моток вам, Мария</w:t>
      </w:r>
      <w:r>
        <w:t xml:space="preserve">! </w:t>
      </w:r>
    </w:p>
    <w:p w14:paraId="2179AAEA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>Ваша улыбка озарила солнечным светом сегодняшнее хмурое утро.</w:t>
      </w:r>
    </w:p>
    <w:p w14:paraId="539E90AC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>Вы передаете моток адресату комплимента. Если он находится далеко, другие члены команды помогут Вам. Далее, член команды, которому Вы передали моток и доброе слово, наматывает нить себе на палец и передает моток другому, говоря тому добрые слова. Постепенно между всеми членами команды образуются нити. Игра может продолжаться довольно долго: либо пока нитки не закончатся, либо пока все не устанут. Здесь Вам важно поймать настроение команды, ибо «все хорошо в меру».</w:t>
      </w:r>
    </w:p>
    <w:p w14:paraId="05210322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>— Посмотрите, —</w:t>
      </w:r>
      <w:r w:rsidR="00AE10B7">
        <w:t xml:space="preserve"> </w:t>
      </w:r>
      <w:r>
        <w:t>какой красивый ковер у нас получился! Похоже, что и почти все наши пальцы задействованы в поддержании его формы? Попробуйте, пошевелите пальцами! Чувствуете, какой резонанс это вызывает?</w:t>
      </w:r>
    </w:p>
    <w:p w14:paraId="5E81F15D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 xml:space="preserve">— Мы уже с вами говорили о том, </w:t>
      </w:r>
      <w:proofErr w:type="gramStart"/>
      <w:r>
        <w:t>что между нами</w:t>
      </w:r>
      <w:proofErr w:type="gramEnd"/>
      <w:r>
        <w:t xml:space="preserve"> протянуты невидимые нити, теперь мы видим, что они образуют интересные рисунки. Видите, достаточно нам пошевелить пальцами, как мы можем быть услышанными. Мудрецы называют это ЧУТКОСТЬЮ. </w:t>
      </w:r>
    </w:p>
    <w:p w14:paraId="3A155799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 xml:space="preserve">Давайте сохраним это </w:t>
      </w:r>
      <w:proofErr w:type="gramStart"/>
      <w:r>
        <w:t>ощущение.—</w:t>
      </w:r>
      <w:proofErr w:type="gramEnd"/>
      <w:r>
        <w:t xml:space="preserve"> Итак, наш ковер соткан. Теперь мы аккуратно опустим его вниз, на пол и снимем с пальцев.</w:t>
      </w:r>
    </w:p>
    <w:p w14:paraId="5FCE681D" w14:textId="77777777" w:rsidR="00306F6E" w:rsidRDefault="00306F6E" w:rsidP="0095200A">
      <w:pPr>
        <w:pStyle w:val="a3"/>
        <w:spacing w:before="0" w:beforeAutospacing="0" w:after="0" w:afterAutospacing="0" w:line="276" w:lineRule="auto"/>
        <w:ind w:firstLine="708"/>
        <w:jc w:val="both"/>
      </w:pPr>
      <w:r>
        <w:t xml:space="preserve">— Чудесный ковер, сотканный нами сегодня, символизирует добрые отношения между нами. </w:t>
      </w:r>
    </w:p>
    <w:p w14:paraId="0C7D1115" w14:textId="77777777" w:rsidR="006F75F7" w:rsidRPr="00EF5B0E" w:rsidRDefault="006F75F7" w:rsidP="0095200A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5F7">
        <w:rPr>
          <w:rFonts w:ascii="Times New Roman" w:hAnsi="Times New Roman" w:cs="Times New Roman"/>
          <w:b/>
          <w:sz w:val="24"/>
          <w:szCs w:val="24"/>
        </w:rPr>
        <w:t>Преподаватель</w:t>
      </w:r>
      <w:proofErr w:type="gramStart"/>
      <w:r w:rsidRPr="006F75F7">
        <w:rPr>
          <w:rFonts w:ascii="Times New Roman" w:hAnsi="Times New Roman" w:cs="Times New Roman"/>
          <w:b/>
          <w:sz w:val="24"/>
          <w:szCs w:val="24"/>
        </w:rPr>
        <w:t>:</w:t>
      </w:r>
      <w:r>
        <w:t xml:space="preserve"> </w:t>
      </w:r>
      <w:r w:rsidR="00411261" w:rsidRPr="00411261">
        <w:rPr>
          <w:rFonts w:ascii="Times New Roman" w:hAnsi="Times New Roman" w:cs="Times New Roman"/>
          <w:sz w:val="24"/>
          <w:szCs w:val="24"/>
        </w:rPr>
        <w:t>Оказывается</w:t>
      </w:r>
      <w:proofErr w:type="gramEnd"/>
      <w:r w:rsidR="00AE10B7">
        <w:rPr>
          <w:rFonts w:ascii="Times New Roman" w:hAnsi="Times New Roman" w:cs="Times New Roman"/>
          <w:sz w:val="24"/>
          <w:szCs w:val="24"/>
        </w:rPr>
        <w:t>,</w:t>
      </w:r>
      <w:r w:rsidR="00411261">
        <w:t xml:space="preserve"> 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>говорить приятные слова очень тяжело, язык почему-то не ворочается – и упускается нужный момент. Умение говорить красиво и к месту приходит со временем. Если тебе поручают сказать поздравительные или приветственные слова, не отказывайся и не паникуй. Всему когда-нибудь приходит время научиться, и чем раньше, тем лучше.</w:t>
      </w:r>
      <w:r w:rsidR="004112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11261">
        <w:rPr>
          <w:rFonts w:ascii="Times New Roman" w:eastAsia="Times New Roman" w:hAnsi="Times New Roman" w:cs="Times New Roman"/>
          <w:sz w:val="24"/>
          <w:szCs w:val="24"/>
        </w:rPr>
        <w:t>Главное  -</w:t>
      </w:r>
      <w:proofErr w:type="gramEnd"/>
      <w:r w:rsidR="00411261">
        <w:rPr>
          <w:rFonts w:ascii="Times New Roman" w:eastAsia="Times New Roman" w:hAnsi="Times New Roman" w:cs="Times New Roman"/>
          <w:sz w:val="24"/>
          <w:szCs w:val="24"/>
        </w:rPr>
        <w:t xml:space="preserve"> нести слово искренне!</w:t>
      </w:r>
    </w:p>
    <w:p w14:paraId="3504FF5D" w14:textId="77777777" w:rsidR="00411261" w:rsidRDefault="00411261" w:rsidP="0095200A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b/>
          <w:bCs/>
          <w:sz w:val="24"/>
          <w:szCs w:val="24"/>
        </w:rPr>
        <w:t>Преподаватель</w:t>
      </w:r>
      <w:proofErr w:type="gramStart"/>
      <w:r w:rsidRPr="00EF5B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значимости слова свидетельствуе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множество высказываний великих философов, поэтов, писателей. </w:t>
      </w:r>
    </w:p>
    <w:p w14:paraId="1BC5571F" w14:textId="77777777" w:rsidR="00411261" w:rsidRDefault="00411261" w:rsidP="0095200A">
      <w:pPr>
        <w:pStyle w:val="a3"/>
        <w:spacing w:before="0" w:beforeAutospacing="0" w:after="0" w:afterAutospacing="0" w:line="276" w:lineRule="auto"/>
      </w:pPr>
      <w:r>
        <w:t xml:space="preserve">Слово — тень дела. </w:t>
      </w:r>
      <w:r w:rsidRPr="00411261">
        <w:t>Демокрит</w:t>
      </w:r>
      <w:r>
        <w:rPr>
          <w:color w:val="0000FF"/>
          <w:u w:val="single"/>
        </w:rPr>
        <w:br/>
      </w:r>
      <w:r>
        <w:t xml:space="preserve">Выпущенное слово не поймаешь. </w:t>
      </w:r>
      <w:r w:rsidRPr="00411261">
        <w:t>Гораций</w:t>
      </w:r>
    </w:p>
    <w:p w14:paraId="7CAC0CE9" w14:textId="77777777" w:rsidR="00411261" w:rsidRDefault="00411261" w:rsidP="0095200A">
      <w:pPr>
        <w:pStyle w:val="a3"/>
        <w:spacing w:before="0" w:beforeAutospacing="0" w:after="0" w:afterAutospacing="0" w:line="276" w:lineRule="auto"/>
      </w:pPr>
      <w:r>
        <w:t xml:space="preserve">Металл узнается по звону, а человек — по слову. </w:t>
      </w:r>
      <w:proofErr w:type="spellStart"/>
      <w:r w:rsidRPr="00411261">
        <w:t>Грасиан</w:t>
      </w:r>
      <w:proofErr w:type="spellEnd"/>
      <w:r w:rsidRPr="00411261">
        <w:t>-и-Моралес</w:t>
      </w:r>
    </w:p>
    <w:p w14:paraId="6F783FE0" w14:textId="77777777" w:rsidR="00411261" w:rsidRPr="00411261" w:rsidRDefault="00411261" w:rsidP="009520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1261">
        <w:rPr>
          <w:rFonts w:ascii="Times New Roman" w:hAnsi="Times New Roman" w:cs="Times New Roman"/>
          <w:sz w:val="24"/>
          <w:szCs w:val="24"/>
        </w:rPr>
        <w:t>Не позволяй твоему языку опережать твою мысль.</w:t>
      </w:r>
    </w:p>
    <w:p w14:paraId="733770AE" w14:textId="77777777" w:rsidR="00411261" w:rsidRPr="00411261" w:rsidRDefault="00411261" w:rsidP="009520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1261">
        <w:rPr>
          <w:rFonts w:ascii="Times New Roman" w:hAnsi="Times New Roman" w:cs="Times New Roman"/>
          <w:sz w:val="24"/>
          <w:szCs w:val="24"/>
        </w:rPr>
        <w:t>Зл</w:t>
      </w:r>
      <w:r>
        <w:rPr>
          <w:rFonts w:ascii="Times New Roman" w:hAnsi="Times New Roman" w:cs="Times New Roman"/>
          <w:sz w:val="24"/>
          <w:szCs w:val="24"/>
        </w:rPr>
        <w:t xml:space="preserve">ой язык — признак злого сердца. </w:t>
      </w:r>
      <w:proofErr w:type="spellStart"/>
      <w:r w:rsidRPr="00411261">
        <w:rPr>
          <w:rFonts w:ascii="Times New Roman" w:hAnsi="Times New Roman" w:cs="Times New Roman"/>
          <w:sz w:val="24"/>
          <w:szCs w:val="24"/>
        </w:rPr>
        <w:t>Публилий</w:t>
      </w:r>
      <w:proofErr w:type="spellEnd"/>
      <w:r w:rsidRPr="00411261">
        <w:rPr>
          <w:rFonts w:ascii="Times New Roman" w:hAnsi="Times New Roman" w:cs="Times New Roman"/>
          <w:sz w:val="24"/>
          <w:szCs w:val="24"/>
        </w:rPr>
        <w:t xml:space="preserve"> Сир</w:t>
      </w:r>
    </w:p>
    <w:p w14:paraId="30EAAA3D" w14:textId="77777777" w:rsidR="00411261" w:rsidRPr="00411261" w:rsidRDefault="00411261" w:rsidP="009520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1261">
        <w:rPr>
          <w:rFonts w:ascii="Times New Roman" w:hAnsi="Times New Roman" w:cs="Times New Roman"/>
          <w:sz w:val="24"/>
          <w:szCs w:val="24"/>
        </w:rPr>
        <w:t xml:space="preserve">Язык — лучший посредник для </w:t>
      </w:r>
      <w:r>
        <w:rPr>
          <w:rFonts w:ascii="Times New Roman" w:hAnsi="Times New Roman" w:cs="Times New Roman"/>
          <w:sz w:val="24"/>
          <w:szCs w:val="24"/>
        </w:rPr>
        <w:t xml:space="preserve">установления дружбы и согласия. </w:t>
      </w:r>
      <w:r w:rsidRPr="00411261">
        <w:rPr>
          <w:rFonts w:ascii="Times New Roman" w:hAnsi="Times New Roman" w:cs="Times New Roman"/>
          <w:sz w:val="24"/>
          <w:szCs w:val="24"/>
        </w:rPr>
        <w:t>Эразм Роттердамский</w:t>
      </w:r>
    </w:p>
    <w:p w14:paraId="3591B6B6" w14:textId="77777777" w:rsidR="00301F1F" w:rsidRPr="00301F1F" w:rsidRDefault="00411261" w:rsidP="009520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1261">
        <w:rPr>
          <w:rFonts w:ascii="Times New Roman" w:hAnsi="Times New Roman" w:cs="Times New Roman"/>
          <w:sz w:val="24"/>
          <w:szCs w:val="24"/>
        </w:rPr>
        <w:t>Язык — самое опасное оружие: рана от меча ле</w:t>
      </w:r>
      <w:r>
        <w:rPr>
          <w:rFonts w:ascii="Times New Roman" w:hAnsi="Times New Roman" w:cs="Times New Roman"/>
          <w:sz w:val="24"/>
          <w:szCs w:val="24"/>
        </w:rPr>
        <w:t xml:space="preserve">гче залечивается, чем от слова. </w:t>
      </w:r>
      <w:r w:rsidRPr="00411261">
        <w:rPr>
          <w:rFonts w:ascii="Times New Roman" w:hAnsi="Times New Roman" w:cs="Times New Roman"/>
          <w:sz w:val="24"/>
          <w:szCs w:val="24"/>
        </w:rPr>
        <w:t xml:space="preserve">Педро </w:t>
      </w:r>
      <w:proofErr w:type="spellStart"/>
      <w:r w:rsidRPr="00301F1F">
        <w:rPr>
          <w:rFonts w:ascii="Times New Roman" w:hAnsi="Times New Roman" w:cs="Times New Roman"/>
          <w:sz w:val="24"/>
          <w:szCs w:val="24"/>
        </w:rPr>
        <w:t>Кардерон</w:t>
      </w:r>
      <w:proofErr w:type="spellEnd"/>
      <w:r w:rsidRPr="00301F1F">
        <w:rPr>
          <w:rFonts w:ascii="Times New Roman" w:hAnsi="Times New Roman" w:cs="Times New Roman"/>
          <w:sz w:val="24"/>
          <w:szCs w:val="24"/>
        </w:rPr>
        <w:t xml:space="preserve"> де ла Барка</w:t>
      </w:r>
    </w:p>
    <w:p w14:paraId="321B21B6" w14:textId="77777777" w:rsidR="00301F1F" w:rsidRPr="00301F1F" w:rsidRDefault="00301F1F" w:rsidP="009520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1F1F">
        <w:rPr>
          <w:rFonts w:ascii="Times New Roman" w:hAnsi="Times New Roman" w:cs="Times New Roman"/>
          <w:sz w:val="24"/>
          <w:szCs w:val="24"/>
        </w:rPr>
        <w:t xml:space="preserve">Нет ничего сильнее слова. </w:t>
      </w:r>
      <w:proofErr w:type="spellStart"/>
      <w:r w:rsidRPr="00301F1F">
        <w:rPr>
          <w:rFonts w:ascii="Times New Roman" w:hAnsi="Times New Roman" w:cs="Times New Roman"/>
          <w:sz w:val="24"/>
          <w:szCs w:val="24"/>
        </w:rPr>
        <w:t>Менандр</w:t>
      </w:r>
      <w:proofErr w:type="spellEnd"/>
      <w:r w:rsidRPr="00301F1F">
        <w:rPr>
          <w:rFonts w:ascii="Times New Roman" w:hAnsi="Times New Roman" w:cs="Times New Roman"/>
          <w:color w:val="0000FF"/>
          <w:sz w:val="24"/>
          <w:szCs w:val="24"/>
          <w:u w:val="single"/>
        </w:rPr>
        <w:br/>
      </w:r>
      <w:r w:rsidRPr="00301F1F">
        <w:rPr>
          <w:rFonts w:ascii="Times New Roman" w:hAnsi="Times New Roman" w:cs="Times New Roman"/>
          <w:sz w:val="24"/>
          <w:szCs w:val="24"/>
        </w:rPr>
        <w:t>Нежными словами и добротой можно на волоске вести слона. Саади</w:t>
      </w:r>
    </w:p>
    <w:p w14:paraId="55E9026E" w14:textId="77777777" w:rsidR="00301F1F" w:rsidRDefault="00301F1F" w:rsidP="009520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1F1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14:paraId="670F2274" w14:textId="77777777" w:rsidR="00301F1F" w:rsidRDefault="00301F1F" w:rsidP="0095200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Преподаватель: </w:t>
      </w:r>
      <w:r>
        <w:rPr>
          <w:rFonts w:ascii="Times New Roman" w:hAnsi="Times New Roman" w:cs="Times New Roman"/>
          <w:sz w:val="24"/>
          <w:szCs w:val="24"/>
        </w:rPr>
        <w:t>Предлагаю Вам творческое задание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: Собрать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предложенных слов пословицы и поговорки о словах.</w:t>
      </w:r>
    </w:p>
    <w:p w14:paraId="4AA9BCF1" w14:textId="77777777" w:rsidR="006D373F" w:rsidRDefault="006D373F" w:rsidP="0095200A">
      <w:pPr>
        <w:pStyle w:val="a3"/>
        <w:spacing w:before="0" w:beforeAutospacing="0" w:after="0" w:afterAutospacing="0" w:line="276" w:lineRule="auto"/>
      </w:pPr>
    </w:p>
    <w:p w14:paraId="6CC24C9B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Слово не воробей: вылетит - не поймаешь.</w:t>
      </w:r>
    </w:p>
    <w:p w14:paraId="7501B517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Слово пуще стрелы разит.</w:t>
      </w:r>
    </w:p>
    <w:p w14:paraId="5D8D2B04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Доброе молчание лучше худого ворчания.</w:t>
      </w:r>
    </w:p>
    <w:p w14:paraId="0BB81571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Слово не обух, а от него люди гибнут.</w:t>
      </w:r>
    </w:p>
    <w:p w14:paraId="301B537D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Лучше недосказать, чем пересказать.</w:t>
      </w:r>
    </w:p>
    <w:p w14:paraId="235EA82C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Говорил день да вечер, а слушать нечего.</w:t>
      </w:r>
    </w:p>
    <w:p w14:paraId="01665796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Лишнее говорить - себе вредить.</w:t>
      </w:r>
    </w:p>
    <w:p w14:paraId="4E3AC06D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От одного слова - да на век ссора.</w:t>
      </w:r>
    </w:p>
    <w:p w14:paraId="3EF4F283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За худые слова слетит и голова.</w:t>
      </w:r>
    </w:p>
    <w:p w14:paraId="56085385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Умей вовремя сказать, вовремя смолчать.</w:t>
      </w:r>
    </w:p>
    <w:p w14:paraId="1878FD8B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Говорит - хорошо, а замолчит - еще лучше.</w:t>
      </w:r>
    </w:p>
    <w:p w14:paraId="74A38A5F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От приветливых слов язык не отсохнет.</w:t>
      </w:r>
    </w:p>
    <w:p w14:paraId="4100464A" w14:textId="77777777" w:rsidR="00301F1F" w:rsidRDefault="00301F1F" w:rsidP="0095200A">
      <w:pPr>
        <w:pStyle w:val="a3"/>
        <w:spacing w:before="0" w:beforeAutospacing="0" w:after="0" w:afterAutospacing="0" w:line="276" w:lineRule="auto"/>
      </w:pPr>
      <w:r>
        <w:t>Доброе слово лучше мягкого пирога.</w:t>
      </w:r>
    </w:p>
    <w:p w14:paraId="42954E63" w14:textId="77777777" w:rsidR="00301F1F" w:rsidRPr="00301F1F" w:rsidRDefault="00301F1F" w:rsidP="0095200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74ED0D12" w14:textId="77777777" w:rsidR="00301F1F" w:rsidRDefault="00953C87" w:rsidP="009520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Преподаватель: 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Названные вами пословицы свидетельствуют о том, что великую силу слова люди знали ещё с древних времён. И за оскорбление словом наказание порой было серьёзнее, чем за </w:t>
      </w:r>
      <w:proofErr w:type="gramStart"/>
      <w:r w:rsidRPr="00EF5B0E">
        <w:rPr>
          <w:rFonts w:ascii="Times New Roman" w:eastAsia="Times New Roman" w:hAnsi="Times New Roman" w:cs="Times New Roman"/>
          <w:sz w:val="24"/>
          <w:szCs w:val="24"/>
        </w:rPr>
        <w:t>удар, потому, что</w:t>
      </w:r>
      <w:proofErr w:type="gramEnd"/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 синяки заживут и забудутся, а слово ранит саму душу, и не так-то легко её залечить.</w:t>
      </w:r>
    </w:p>
    <w:p w14:paraId="451B54F7" w14:textId="77777777" w:rsidR="00CF4580" w:rsidRDefault="00CF4580" w:rsidP="0095200A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975116" w14:textId="12B877FC" w:rsidR="00E96779" w:rsidRDefault="00587357" w:rsidP="0095200A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ВИДЕОФРАГМЕНТ </w:t>
      </w:r>
      <w:r w:rsidRPr="00CF4580">
        <w:rPr>
          <w:rFonts w:ascii="Times New Roman" w:eastAsia="Times New Roman" w:hAnsi="Times New Roman" w:cs="Times New Roman"/>
          <w:b/>
          <w:sz w:val="24"/>
          <w:szCs w:val="24"/>
        </w:rPr>
        <w:t>ПРИТЧА О СЛОВЕ</w:t>
      </w:r>
    </w:p>
    <w:p w14:paraId="49DFAD87" w14:textId="7CE11D3C" w:rsidR="001C5981" w:rsidRDefault="00000000" w:rsidP="0095200A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7" w:history="1">
        <w:r w:rsidR="001C5981" w:rsidRPr="001C5981">
          <w:rPr>
            <w:color w:val="0000FF"/>
            <w:u w:val="single"/>
          </w:rPr>
          <w:t>Видео притча. Сила слова. - поиск Яндекса по видео (yandex.ru)</w:t>
        </w:r>
      </w:hyperlink>
    </w:p>
    <w:p w14:paraId="7C0E8C29" w14:textId="77777777" w:rsidR="006D373F" w:rsidRPr="00CF4580" w:rsidRDefault="006D373F" w:rsidP="0095200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23F28F" w14:textId="77777777" w:rsidR="00CF4580" w:rsidRDefault="00CF4580" w:rsidP="0095200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4580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Часто мы, не задумываясь, используем свой язык </w:t>
      </w:r>
      <w:proofErr w:type="gramStart"/>
      <w:r w:rsidRPr="00CF4580">
        <w:rPr>
          <w:rFonts w:ascii="Times New Roman" w:eastAsia="Times New Roman" w:hAnsi="Times New Roman" w:cs="Times New Roman"/>
          <w:bCs/>
          <w:sz w:val="24"/>
          <w:szCs w:val="24"/>
        </w:rPr>
        <w:t>в  осуждение</w:t>
      </w:r>
      <w:proofErr w:type="gramEnd"/>
      <w:r w:rsidRPr="00CF4580">
        <w:rPr>
          <w:rFonts w:ascii="Times New Roman" w:eastAsia="Times New Roman" w:hAnsi="Times New Roman" w:cs="Times New Roman"/>
          <w:bCs/>
          <w:sz w:val="24"/>
          <w:szCs w:val="24"/>
        </w:rPr>
        <w:t>, сплетничая, сквернословя, принося тем самым боль другим.</w:t>
      </w:r>
    </w:p>
    <w:p w14:paraId="5F1D46EB" w14:textId="77777777" w:rsidR="006D373F" w:rsidRDefault="00210764" w:rsidP="0095200A">
      <w:pPr>
        <w:pStyle w:val="a3"/>
        <w:spacing w:line="276" w:lineRule="auto"/>
      </w:pPr>
      <w:r>
        <w:t>В словах сокрыты сила, власть,</w:t>
      </w:r>
      <w:r>
        <w:br/>
        <w:t>Любовь, тепло, боль и отчаянье,</w:t>
      </w:r>
      <w:r>
        <w:br/>
        <w:t>Всё можно ими описать,</w:t>
      </w:r>
      <w:r>
        <w:br/>
        <w:t>Но чаще ценим мы, молчанье....</w:t>
      </w:r>
    </w:p>
    <w:p w14:paraId="01367F97" w14:textId="77777777" w:rsidR="00210764" w:rsidRDefault="00210764" w:rsidP="0095200A">
      <w:pPr>
        <w:pStyle w:val="a3"/>
        <w:spacing w:line="276" w:lineRule="auto"/>
      </w:pPr>
      <w:r>
        <w:t>"Словами можно смерть предотвратить,</w:t>
      </w:r>
      <w:r>
        <w:br/>
        <w:t>Словами можно мертвых оживить."</w:t>
      </w:r>
      <w:r>
        <w:br/>
        <w:t>А можно словом и убить...</w:t>
      </w:r>
    </w:p>
    <w:p w14:paraId="22C96BA5" w14:textId="77777777" w:rsidR="00210764" w:rsidRDefault="00210764" w:rsidP="0095200A">
      <w:pPr>
        <w:pStyle w:val="a3"/>
        <w:spacing w:line="276" w:lineRule="auto"/>
      </w:pPr>
      <w:r>
        <w:t>Словесной пулей бьющей в цель</w:t>
      </w:r>
      <w:r>
        <w:br/>
        <w:t>Мир защитим от злых людей!</w:t>
      </w:r>
      <w:r>
        <w:br/>
        <w:t xml:space="preserve">Убить... мы </w:t>
      </w:r>
      <w:proofErr w:type="gramStart"/>
      <w:r>
        <w:t>словом,-</w:t>
      </w:r>
      <w:proofErr w:type="gramEnd"/>
      <w:r>
        <w:t xml:space="preserve"> не убьём,</w:t>
      </w:r>
      <w:r>
        <w:br/>
        <w:t>Но раним зло... в борьбе с добром!</w:t>
      </w:r>
    </w:p>
    <w:p w14:paraId="24335DBB" w14:textId="77777777" w:rsidR="00210764" w:rsidRDefault="00210764" w:rsidP="0095200A">
      <w:pPr>
        <w:pStyle w:val="a3"/>
        <w:spacing w:line="276" w:lineRule="auto"/>
      </w:pPr>
      <w:r>
        <w:t>Язык, что Бог однажды дал,</w:t>
      </w:r>
      <w:r>
        <w:br/>
        <w:t>Он хоть, не меч, а убивает наповал</w:t>
      </w:r>
      <w:r>
        <w:br/>
        <w:t>И поднимает тех, кто насмерть пал.</w:t>
      </w:r>
    </w:p>
    <w:p w14:paraId="619F842B" w14:textId="77777777" w:rsidR="00210764" w:rsidRPr="006D373F" w:rsidRDefault="00210764" w:rsidP="0095200A">
      <w:pPr>
        <w:pStyle w:val="a3"/>
        <w:spacing w:line="276" w:lineRule="auto"/>
      </w:pPr>
      <w:r>
        <w:lastRenderedPageBreak/>
        <w:t>Слово, оно не воробей,</w:t>
      </w:r>
      <w:r>
        <w:br/>
        <w:t>И выпустишь, то точно не поймаешь,</w:t>
      </w:r>
      <w:r>
        <w:br/>
        <w:t>Обидеть человека так легко,</w:t>
      </w:r>
      <w:r>
        <w:br/>
        <w:t>Ну а потом уже</w:t>
      </w:r>
      <w:r>
        <w:br/>
        <w:t>Всю жизнь свою страдаешь!</w:t>
      </w:r>
    </w:p>
    <w:p w14:paraId="3F9E54C7" w14:textId="77777777" w:rsidR="00A20657" w:rsidRPr="005B7AC3" w:rsidRDefault="00CF4580" w:rsidP="0095200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4580">
        <w:rPr>
          <w:rFonts w:ascii="Times New Roman" w:eastAsia="Times New Roman" w:hAnsi="Times New Roman" w:cs="Times New Roman"/>
          <w:bCs/>
          <w:sz w:val="24"/>
          <w:szCs w:val="24"/>
        </w:rPr>
        <w:t>Есть мудрая притча о Сократе, о которой мы всегда должн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ы помнить</w:t>
      </w:r>
      <w:r w:rsidR="00B34DCC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когда возникает желание </w:t>
      </w:r>
      <w:r w:rsidR="001405A4">
        <w:rPr>
          <w:rFonts w:ascii="Times New Roman" w:eastAsia="Times New Roman" w:hAnsi="Times New Roman" w:cs="Times New Roman"/>
          <w:bCs/>
          <w:sz w:val="24"/>
          <w:szCs w:val="24"/>
        </w:rPr>
        <w:t>осудить, посплетничать.</w:t>
      </w:r>
    </w:p>
    <w:p w14:paraId="38272EB6" w14:textId="77777777" w:rsidR="00587357" w:rsidRDefault="00587357" w:rsidP="0095200A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37BC7B" w14:textId="77777777" w:rsidR="00B34DCC" w:rsidRDefault="00232A2C" w:rsidP="0095200A">
      <w:pPr>
        <w:spacing w:after="0"/>
        <w:ind w:firstLine="708"/>
        <w:jc w:val="both"/>
        <w:rPr>
          <w:rStyle w:val="c1"/>
          <w:rFonts w:ascii="Times New Roman" w:hAnsi="Times New Roman" w:cs="Times New Roman"/>
        </w:rPr>
      </w:pPr>
      <w:r>
        <w:rPr>
          <w:rStyle w:val="c1"/>
          <w:rFonts w:ascii="Times New Roman" w:hAnsi="Times New Roman" w:cs="Times New Roman"/>
        </w:rPr>
        <w:t xml:space="preserve">  </w:t>
      </w:r>
      <w:r w:rsidR="00B34DCC" w:rsidRPr="00B34DCC">
        <w:rPr>
          <w:rStyle w:val="c1"/>
          <w:rFonts w:ascii="Times New Roman" w:hAnsi="Times New Roman" w:cs="Times New Roman"/>
        </w:rPr>
        <w:t>К Сократу прибежал человек и говорит:</w:t>
      </w:r>
    </w:p>
    <w:p w14:paraId="3F4695A6" w14:textId="77777777" w:rsidR="00B34DCC" w:rsidRDefault="00B34DCC" w:rsidP="0095200A">
      <w:pPr>
        <w:spacing w:after="0"/>
        <w:ind w:firstLine="708"/>
        <w:jc w:val="both"/>
        <w:rPr>
          <w:rStyle w:val="c1"/>
          <w:rFonts w:ascii="Times New Roman" w:hAnsi="Times New Roman" w:cs="Times New Roman"/>
        </w:rPr>
      </w:pPr>
      <w:r w:rsidRPr="00B34DCC">
        <w:rPr>
          <w:rStyle w:val="c1"/>
          <w:rFonts w:ascii="Times New Roman" w:hAnsi="Times New Roman" w:cs="Times New Roman"/>
        </w:rPr>
        <w:t>- Слушай Сократ, я должен тебе сказать, что твой друг...</w:t>
      </w:r>
    </w:p>
    <w:p w14:paraId="11E7C86A" w14:textId="77777777" w:rsidR="00B34DCC" w:rsidRDefault="00B34DCC" w:rsidP="0095200A">
      <w:pPr>
        <w:spacing w:after="0"/>
        <w:ind w:firstLine="708"/>
        <w:jc w:val="both"/>
        <w:rPr>
          <w:rStyle w:val="c1"/>
          <w:rFonts w:ascii="Times New Roman" w:hAnsi="Times New Roman" w:cs="Times New Roman"/>
        </w:rPr>
      </w:pPr>
      <w:r w:rsidRPr="00B34DCC">
        <w:rPr>
          <w:rStyle w:val="c1"/>
          <w:rFonts w:ascii="Times New Roman" w:hAnsi="Times New Roman" w:cs="Times New Roman"/>
        </w:rPr>
        <w:t xml:space="preserve">- Подожди, подожди. - перебил Сократ - Просеял ли ты то, что хочешь сказать мне, через три </w:t>
      </w:r>
      <w:proofErr w:type="gramStart"/>
      <w:r w:rsidRPr="00B34DCC">
        <w:rPr>
          <w:rStyle w:val="c1"/>
          <w:rFonts w:ascii="Times New Roman" w:hAnsi="Times New Roman" w:cs="Times New Roman"/>
        </w:rPr>
        <w:t>сита?-</w:t>
      </w:r>
      <w:proofErr w:type="gramEnd"/>
      <w:r w:rsidRPr="00B34DCC">
        <w:rPr>
          <w:rStyle w:val="c1"/>
          <w:rFonts w:ascii="Times New Roman" w:hAnsi="Times New Roman" w:cs="Times New Roman"/>
        </w:rPr>
        <w:t xml:space="preserve"> </w:t>
      </w:r>
    </w:p>
    <w:p w14:paraId="04004C73" w14:textId="77777777" w:rsidR="00B34DCC" w:rsidRDefault="00B34DCC" w:rsidP="0095200A">
      <w:pPr>
        <w:spacing w:after="0"/>
        <w:ind w:firstLine="708"/>
        <w:jc w:val="both"/>
        <w:rPr>
          <w:rStyle w:val="c1"/>
          <w:rFonts w:ascii="Times New Roman" w:hAnsi="Times New Roman" w:cs="Times New Roman"/>
        </w:rPr>
      </w:pPr>
      <w:r>
        <w:rPr>
          <w:rStyle w:val="c1"/>
          <w:rFonts w:ascii="Times New Roman" w:hAnsi="Times New Roman" w:cs="Times New Roman"/>
        </w:rPr>
        <w:t>-</w:t>
      </w:r>
      <w:proofErr w:type="gramStart"/>
      <w:r w:rsidRPr="00B34DCC">
        <w:rPr>
          <w:rStyle w:val="c1"/>
          <w:rFonts w:ascii="Times New Roman" w:hAnsi="Times New Roman" w:cs="Times New Roman"/>
        </w:rPr>
        <w:t>Какие?-</w:t>
      </w:r>
      <w:proofErr w:type="gramEnd"/>
      <w:r w:rsidRPr="00B34DCC">
        <w:rPr>
          <w:rStyle w:val="c1"/>
          <w:rFonts w:ascii="Times New Roman" w:hAnsi="Times New Roman" w:cs="Times New Roman"/>
        </w:rPr>
        <w:t xml:space="preserve"> </w:t>
      </w:r>
    </w:p>
    <w:p w14:paraId="1A818543" w14:textId="77777777" w:rsidR="00B34DCC" w:rsidRDefault="00B34DCC" w:rsidP="0095200A">
      <w:pPr>
        <w:spacing w:after="0"/>
        <w:ind w:firstLine="708"/>
        <w:jc w:val="both"/>
        <w:rPr>
          <w:rStyle w:val="c1"/>
          <w:rFonts w:ascii="Times New Roman" w:hAnsi="Times New Roman" w:cs="Times New Roman"/>
        </w:rPr>
      </w:pPr>
      <w:r w:rsidRPr="00B34DCC">
        <w:rPr>
          <w:rStyle w:val="c1"/>
          <w:rFonts w:ascii="Times New Roman" w:hAnsi="Times New Roman" w:cs="Times New Roman"/>
        </w:rPr>
        <w:t xml:space="preserve">Первое </w:t>
      </w:r>
      <w:proofErr w:type="gramStart"/>
      <w:r w:rsidRPr="00B34DCC">
        <w:rPr>
          <w:rStyle w:val="c1"/>
          <w:rFonts w:ascii="Times New Roman" w:hAnsi="Times New Roman" w:cs="Times New Roman"/>
        </w:rPr>
        <w:t>- это</w:t>
      </w:r>
      <w:proofErr w:type="gramEnd"/>
      <w:r w:rsidRPr="00B34DCC">
        <w:rPr>
          <w:rStyle w:val="c1"/>
          <w:rFonts w:ascii="Times New Roman" w:hAnsi="Times New Roman" w:cs="Times New Roman"/>
        </w:rPr>
        <w:t xml:space="preserve"> сито правды. То, что т</w:t>
      </w:r>
      <w:r>
        <w:rPr>
          <w:rStyle w:val="c1"/>
          <w:rFonts w:ascii="Times New Roman" w:hAnsi="Times New Roman" w:cs="Times New Roman"/>
        </w:rPr>
        <w:t xml:space="preserve">ы хочешь сказать </w:t>
      </w:r>
      <w:proofErr w:type="gramStart"/>
      <w:r>
        <w:rPr>
          <w:rStyle w:val="c1"/>
          <w:rFonts w:ascii="Times New Roman" w:hAnsi="Times New Roman" w:cs="Times New Roman"/>
        </w:rPr>
        <w:t>- это</w:t>
      </w:r>
      <w:proofErr w:type="gramEnd"/>
      <w:r>
        <w:rPr>
          <w:rStyle w:val="c1"/>
          <w:rFonts w:ascii="Times New Roman" w:hAnsi="Times New Roman" w:cs="Times New Roman"/>
        </w:rPr>
        <w:t xml:space="preserve"> правда?</w:t>
      </w:r>
    </w:p>
    <w:p w14:paraId="75E218A1" w14:textId="77777777" w:rsidR="00B34DCC" w:rsidRDefault="00B34DCC" w:rsidP="0095200A">
      <w:pPr>
        <w:spacing w:after="0"/>
        <w:ind w:firstLine="708"/>
        <w:jc w:val="both"/>
        <w:rPr>
          <w:rStyle w:val="c1"/>
          <w:rFonts w:ascii="Times New Roman" w:hAnsi="Times New Roman" w:cs="Times New Roman"/>
        </w:rPr>
      </w:pPr>
      <w:r>
        <w:rPr>
          <w:rStyle w:val="c1"/>
          <w:rFonts w:ascii="Times New Roman" w:hAnsi="Times New Roman" w:cs="Times New Roman"/>
        </w:rPr>
        <w:t>-</w:t>
      </w:r>
      <w:r w:rsidRPr="00B34DCC">
        <w:rPr>
          <w:rStyle w:val="c1"/>
          <w:rFonts w:ascii="Times New Roman" w:hAnsi="Times New Roman" w:cs="Times New Roman"/>
        </w:rPr>
        <w:t>Не знаю, я так слышал...</w:t>
      </w:r>
    </w:p>
    <w:p w14:paraId="7DD7C8A7" w14:textId="77777777" w:rsidR="00B34DCC" w:rsidRDefault="00B34DCC" w:rsidP="0095200A">
      <w:pPr>
        <w:spacing w:after="0"/>
        <w:ind w:firstLine="708"/>
        <w:jc w:val="both"/>
        <w:rPr>
          <w:rStyle w:val="c1"/>
          <w:rFonts w:ascii="Times New Roman" w:hAnsi="Times New Roman" w:cs="Times New Roman"/>
        </w:rPr>
      </w:pPr>
      <w:r w:rsidRPr="00B34DCC">
        <w:rPr>
          <w:rStyle w:val="c1"/>
          <w:rFonts w:ascii="Times New Roman" w:hAnsi="Times New Roman" w:cs="Times New Roman"/>
        </w:rPr>
        <w:t>- Достаточно! А просеял ли ты эти слова через сито доброты? Действительно ли то, что ты хочешь мне сказать доброе, созидающее?</w:t>
      </w:r>
    </w:p>
    <w:p w14:paraId="5A39ABB9" w14:textId="77777777" w:rsidR="00B34DCC" w:rsidRDefault="00B34DCC" w:rsidP="0095200A">
      <w:pPr>
        <w:spacing w:after="0"/>
        <w:ind w:firstLine="708"/>
        <w:jc w:val="both"/>
        <w:rPr>
          <w:rStyle w:val="c1"/>
          <w:rFonts w:ascii="Times New Roman" w:hAnsi="Times New Roman" w:cs="Times New Roman"/>
        </w:rPr>
      </w:pPr>
      <w:r w:rsidRPr="00B34DCC">
        <w:rPr>
          <w:rStyle w:val="c1"/>
          <w:rFonts w:ascii="Times New Roman" w:hAnsi="Times New Roman" w:cs="Times New Roman"/>
        </w:rPr>
        <w:t>- Не знаю, наверное, нет.</w:t>
      </w:r>
    </w:p>
    <w:p w14:paraId="717DB830" w14:textId="77777777" w:rsidR="00B34DCC" w:rsidRDefault="00B34DCC" w:rsidP="0095200A">
      <w:pPr>
        <w:spacing w:after="0"/>
        <w:ind w:firstLine="708"/>
        <w:jc w:val="both"/>
        <w:rPr>
          <w:rStyle w:val="c1"/>
          <w:rFonts w:ascii="Times New Roman" w:hAnsi="Times New Roman" w:cs="Times New Roman"/>
        </w:rPr>
      </w:pPr>
      <w:r w:rsidRPr="00B34DCC">
        <w:rPr>
          <w:rStyle w:val="c1"/>
          <w:rFonts w:ascii="Times New Roman" w:hAnsi="Times New Roman" w:cs="Times New Roman"/>
        </w:rPr>
        <w:t xml:space="preserve">- Ну, тогда просеем еще через третье сито - так ли уж необходимо, что бы ты сказал мне, </w:t>
      </w:r>
      <w:proofErr w:type="gramStart"/>
      <w:r w:rsidRPr="00B34DCC">
        <w:rPr>
          <w:rStyle w:val="c1"/>
          <w:rFonts w:ascii="Times New Roman" w:hAnsi="Times New Roman" w:cs="Times New Roman"/>
        </w:rPr>
        <w:t>то</w:t>
      </w:r>
      <w:proofErr w:type="gramEnd"/>
      <w:r w:rsidRPr="00B34DCC">
        <w:rPr>
          <w:rStyle w:val="c1"/>
          <w:rFonts w:ascii="Times New Roman" w:hAnsi="Times New Roman" w:cs="Times New Roman"/>
        </w:rPr>
        <w:t xml:space="preserve"> с чем приходишь?</w:t>
      </w:r>
      <w:r>
        <w:rPr>
          <w:rStyle w:val="c1"/>
          <w:rFonts w:ascii="Times New Roman" w:hAnsi="Times New Roman" w:cs="Times New Roman"/>
        </w:rPr>
        <w:t xml:space="preserve"> </w:t>
      </w:r>
    </w:p>
    <w:p w14:paraId="7F0FFD6C" w14:textId="77777777" w:rsidR="00B34DCC" w:rsidRDefault="00B34DCC" w:rsidP="0095200A">
      <w:pPr>
        <w:spacing w:after="0"/>
        <w:ind w:firstLine="708"/>
        <w:jc w:val="both"/>
        <w:rPr>
          <w:rStyle w:val="c1"/>
          <w:rFonts w:ascii="Times New Roman" w:hAnsi="Times New Roman" w:cs="Times New Roman"/>
        </w:rPr>
      </w:pPr>
      <w:r w:rsidRPr="00B34DCC">
        <w:rPr>
          <w:rStyle w:val="c1"/>
          <w:rFonts w:ascii="Times New Roman" w:hAnsi="Times New Roman" w:cs="Times New Roman"/>
        </w:rPr>
        <w:t>- Нет, необходимости в этом нет!</w:t>
      </w:r>
    </w:p>
    <w:p w14:paraId="237A1F55" w14:textId="77777777" w:rsidR="00B34DCC" w:rsidRPr="00B34DCC" w:rsidRDefault="00B34DCC" w:rsidP="0095200A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34DCC">
        <w:rPr>
          <w:rStyle w:val="c1"/>
          <w:rFonts w:ascii="Times New Roman" w:hAnsi="Times New Roman" w:cs="Times New Roman"/>
        </w:rPr>
        <w:t>- А значит, - сказал мудрец, - если в этом нет ни правды, ни доброты, ни необходимости, то оставь это. Не говори и не обременяй этим ни меня, ни себя</w:t>
      </w:r>
      <w:r>
        <w:rPr>
          <w:rStyle w:val="c1"/>
          <w:rFonts w:ascii="Times New Roman" w:hAnsi="Times New Roman" w:cs="Times New Roman"/>
        </w:rPr>
        <w:t>!</w:t>
      </w:r>
    </w:p>
    <w:p w14:paraId="1F10C68A" w14:textId="77777777" w:rsidR="00953C87" w:rsidRPr="00EF5B0E" w:rsidRDefault="00953C87" w:rsidP="0095200A">
      <w:pPr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Преподаватель: 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Современная наука пришла к выводу, что слово мощная энергетическая сила, способная воздействовать на живые и неживые объекты и преобразовывать пространство вокруг себя. </w:t>
      </w:r>
    </w:p>
    <w:p w14:paraId="619D5A9F" w14:textId="77777777" w:rsidR="00953C87" w:rsidRDefault="00953C87" w:rsidP="009520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Слова оказывают мощное воздействие на энергетическое поле человека. Добрые слова и мысли усиливают его. Нецензурные слова и выражения ослабляют энергетическое поле человека, способствуют возникновению ряда заболеваний, в том числе и рака.</w:t>
      </w:r>
    </w:p>
    <w:p w14:paraId="6CAA7255" w14:textId="77777777" w:rsidR="00953C87" w:rsidRPr="00EF5B0E" w:rsidRDefault="00953C87" w:rsidP="009520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Все вы в будущем заведёте семьи, у вас появятся дети. Говоря о губительном воздействии бранных слов на воспитание и судьбу детей, наш современник, Старец Паисий </w:t>
      </w:r>
      <w:proofErr w:type="spellStart"/>
      <w:r w:rsidRPr="00EF5B0E">
        <w:rPr>
          <w:rFonts w:ascii="Times New Roman" w:eastAsia="Times New Roman" w:hAnsi="Times New Roman" w:cs="Times New Roman"/>
          <w:sz w:val="24"/>
          <w:szCs w:val="24"/>
        </w:rPr>
        <w:t>Святогорец</w:t>
      </w:r>
      <w:proofErr w:type="spellEnd"/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 (1924-1994) писал, что «...и даже если родители не проклинали своих детей, а просто пришли из-за них в возмущение и в своём возмущении проступками своих детей использовали бранные слова, то у последних нет потом ни одного светлого дня: вся их жизнь – одно сплошное мучение». Запомните это напутствие и пусть ваши дети никогда не услышат бранных слов из ваших уст! </w:t>
      </w:r>
    </w:p>
    <w:p w14:paraId="61F10849" w14:textId="77777777" w:rsidR="00953C87" w:rsidRPr="00EF5B0E" w:rsidRDefault="00953C87" w:rsidP="009520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А сейчас представьте себе, что президент России поручил нам составить памятку для молодёжи «Как избавиться от сквернословия». Какие бы пункты вы включили в эту памятку. Обсудите в группах и запишите. Психологи утверждают, что достаточно в такой памятке 4 пунктов. </w:t>
      </w:r>
      <w:r w:rsidR="00E96779" w:rsidRPr="00E96779">
        <w:rPr>
          <w:rFonts w:ascii="Times New Roman" w:eastAsia="Times New Roman" w:hAnsi="Times New Roman" w:cs="Times New Roman"/>
          <w:i/>
          <w:sz w:val="24"/>
          <w:szCs w:val="24"/>
        </w:rPr>
        <w:t xml:space="preserve">Обучающиеся </w:t>
      </w:r>
      <w:r w:rsidRPr="00EF5B0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делятся на группы по четыре человека для составление </w:t>
      </w:r>
      <w:proofErr w:type="gramStart"/>
      <w:r w:rsidRPr="00EF5B0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памятки </w:t>
      </w:r>
      <w:r w:rsidR="0058735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EF5B0E">
        <w:rPr>
          <w:rFonts w:ascii="Times New Roman" w:eastAsia="Times New Roman" w:hAnsi="Times New Roman" w:cs="Times New Roman"/>
          <w:i/>
          <w:iCs/>
          <w:sz w:val="24"/>
          <w:szCs w:val="24"/>
        </w:rPr>
        <w:t>«</w:t>
      </w:r>
      <w:proofErr w:type="gramEnd"/>
      <w:r w:rsidRPr="00EF5B0E">
        <w:rPr>
          <w:rFonts w:ascii="Times New Roman" w:eastAsia="Times New Roman" w:hAnsi="Times New Roman" w:cs="Times New Roman"/>
          <w:i/>
          <w:iCs/>
          <w:sz w:val="24"/>
          <w:szCs w:val="24"/>
        </w:rPr>
        <w:t>Наше условие – долой сквернословие!»</w:t>
      </w:r>
    </w:p>
    <w:p w14:paraId="76D7B773" w14:textId="77777777" w:rsidR="00953C87" w:rsidRPr="00EF5B0E" w:rsidRDefault="00953C87" w:rsidP="0095200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Перестать ругаться самому, выработать у себя брезгливость и отвращение к бранным словам.</w:t>
      </w:r>
    </w:p>
    <w:p w14:paraId="4CA5BC4D" w14:textId="77777777" w:rsidR="00953C87" w:rsidRPr="00EF5B0E" w:rsidRDefault="00953C87" w:rsidP="0095200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Избегать общения с людьми, употребляющими бранные слова.</w:t>
      </w:r>
    </w:p>
    <w:p w14:paraId="0D35A3D4" w14:textId="77777777" w:rsidR="00953C87" w:rsidRPr="00EF5B0E" w:rsidRDefault="00953C87" w:rsidP="0095200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lastRenderedPageBreak/>
        <w:t>Читать русскую классическую литературу.</w:t>
      </w:r>
    </w:p>
    <w:p w14:paraId="5DDAA4ED" w14:textId="77777777" w:rsidR="00953C87" w:rsidRPr="00EF5B0E" w:rsidRDefault="00953C87" w:rsidP="0095200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Произносить больше добрых слов.</w:t>
      </w:r>
    </w:p>
    <w:p w14:paraId="27F5F8AF" w14:textId="77777777" w:rsidR="00953C87" w:rsidRPr="00EF5B0E" w:rsidRDefault="00953C87" w:rsidP="0095200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Искоренять слова – паразиты. </w:t>
      </w:r>
    </w:p>
    <w:p w14:paraId="22520A39" w14:textId="77777777" w:rsidR="00953C87" w:rsidRPr="00EF5B0E" w:rsidRDefault="00953C87" w:rsidP="0095200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Похвала, интерес к личности другого человека могут служить защитой от сквернословия.</w:t>
      </w:r>
    </w:p>
    <w:p w14:paraId="405EEC79" w14:textId="77777777" w:rsidR="00E96779" w:rsidRPr="00EF5B0E" w:rsidRDefault="00E96779" w:rsidP="0095200A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Преподаватель: </w:t>
      </w:r>
      <w:r w:rsidRPr="00587357">
        <w:rPr>
          <w:rFonts w:ascii="Times New Roman" w:eastAsia="Times New Roman" w:hAnsi="Times New Roman" w:cs="Times New Roman"/>
          <w:sz w:val="24"/>
          <w:szCs w:val="24"/>
        </w:rPr>
        <w:t>Подытоживая</w:t>
      </w:r>
      <w:r w:rsidR="00587357" w:rsidRPr="005873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7357">
        <w:rPr>
          <w:rFonts w:ascii="Times New Roman" w:eastAsia="Times New Roman" w:hAnsi="Times New Roman" w:cs="Times New Roman"/>
          <w:sz w:val="24"/>
          <w:szCs w:val="24"/>
        </w:rPr>
        <w:t>наш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 разговор, повторим в качестве кредо: </w:t>
      </w:r>
    </w:p>
    <w:p w14:paraId="14A2A78A" w14:textId="77777777" w:rsidR="0086030E" w:rsidRDefault="00E96779" w:rsidP="0095200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30E">
        <w:rPr>
          <w:rFonts w:ascii="Times New Roman" w:eastAsia="Times New Roman" w:hAnsi="Times New Roman" w:cs="Times New Roman"/>
          <w:bCs/>
          <w:sz w:val="24"/>
          <w:szCs w:val="24"/>
        </w:rPr>
        <w:t>«Я – исключение. Мои мысли, моя речь – это моё зеркало, и оно будет чистым. Настоящий ко</w:t>
      </w:r>
      <w:r w:rsidR="0086030E">
        <w:rPr>
          <w:rFonts w:ascii="Times New Roman" w:eastAsia="Times New Roman" w:hAnsi="Times New Roman" w:cs="Times New Roman"/>
          <w:bCs/>
          <w:sz w:val="24"/>
          <w:szCs w:val="24"/>
        </w:rPr>
        <w:t xml:space="preserve">нтроль – это контроль изнутри. </w:t>
      </w:r>
    </w:p>
    <w:p w14:paraId="3F021AD8" w14:textId="77777777" w:rsidR="00E96779" w:rsidRPr="0086030E" w:rsidRDefault="00E96779" w:rsidP="0095200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30E">
        <w:rPr>
          <w:rFonts w:ascii="Times New Roman" w:eastAsia="Times New Roman" w:hAnsi="Times New Roman" w:cs="Times New Roman"/>
          <w:bCs/>
          <w:sz w:val="24"/>
          <w:szCs w:val="24"/>
        </w:rPr>
        <w:t>Не скупитесь на добрые, ласковые слова. И люди вокруг вас тоже будут добрые и внимательные.»</w:t>
      </w:r>
    </w:p>
    <w:p w14:paraId="4ECCB5C5" w14:textId="77777777" w:rsidR="006D373F" w:rsidRDefault="006D373F" w:rsidP="0095200A">
      <w:pPr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663696" w14:textId="77777777" w:rsidR="00E96779" w:rsidRPr="00EF5B0E" w:rsidRDefault="00E96779" w:rsidP="0095200A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Рефлексия деятельности. </w:t>
      </w:r>
    </w:p>
    <w:p w14:paraId="5248E12C" w14:textId="77777777" w:rsidR="0086030E" w:rsidRPr="005B7AC3" w:rsidRDefault="00E96779" w:rsidP="0095200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 просит </w:t>
      </w:r>
      <w:r w:rsidR="00B34DCC"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t>высказаться о том, понравился ли им классный час и что поучительно</w:t>
      </w:r>
      <w:r w:rsidR="00587357">
        <w:rPr>
          <w:rFonts w:ascii="Times New Roman" w:eastAsia="Times New Roman" w:hAnsi="Times New Roman" w:cs="Times New Roman"/>
          <w:sz w:val="24"/>
          <w:szCs w:val="24"/>
        </w:rPr>
        <w:t>го и нового для себя они узнали, поощряет самых активных участников.</w:t>
      </w:r>
    </w:p>
    <w:p w14:paraId="08BF6EC4" w14:textId="77777777" w:rsidR="001C5981" w:rsidRDefault="001C5981" w:rsidP="0095200A">
      <w:pPr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F3362A" w14:textId="48D4048D" w:rsidR="00E96779" w:rsidRPr="00EF5B0E" w:rsidRDefault="00E96779" w:rsidP="0095200A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1D71D9A7" w14:textId="77777777" w:rsidR="00E96779" w:rsidRPr="00EF5B0E" w:rsidRDefault="00E96779" w:rsidP="0095200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Волович А. Основы этикета и искусство общения. // Воспитание школьников. №5, 2004.</w:t>
      </w:r>
    </w:p>
    <w:p w14:paraId="33B7A0D4" w14:textId="77777777" w:rsidR="00E96779" w:rsidRPr="00EF5B0E" w:rsidRDefault="00E96779" w:rsidP="0095200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Харченко В.К. О грубости и сквернословии. // Поведение: от реального к идеальному. -Белгород: Изд-во Белгородского университета, 1999. С.129-145.</w:t>
      </w:r>
    </w:p>
    <w:p w14:paraId="26A1B198" w14:textId="77777777" w:rsidR="0086030E" w:rsidRDefault="00E96779" w:rsidP="0095200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Харченко В.К. Молодёжи о сквернословии. // Приложение к журналу СПО. №3, 2009.</w:t>
      </w:r>
    </w:p>
    <w:p w14:paraId="2426E020" w14:textId="77777777" w:rsidR="00E96779" w:rsidRPr="0086030E" w:rsidRDefault="00E96779" w:rsidP="0095200A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6030E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Интернет-ресурсы:</w:t>
      </w:r>
    </w:p>
    <w:p w14:paraId="0270DF2E" w14:textId="77777777" w:rsidR="0086030E" w:rsidRDefault="0086030E" w:rsidP="0095200A">
      <w:pPr>
        <w:pStyle w:val="a5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Притча о гвоздях</w:t>
      </w:r>
    </w:p>
    <w:p w14:paraId="3F2E99FD" w14:textId="77777777" w:rsidR="0086030E" w:rsidRPr="0086030E" w:rsidRDefault="0086030E" w:rsidP="0095200A">
      <w:pPr>
        <w:pStyle w:val="a5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86030E">
        <w:rPr>
          <w:rFonts w:ascii="Times New Roman" w:eastAsia="Times New Roman" w:hAnsi="Times New Roman" w:cs="Times New Roman"/>
          <w:sz w:val="24"/>
          <w:szCs w:val="24"/>
        </w:rPr>
        <w:t>https://www.youtube.com/watch?v=j9BenVin5hY</w:t>
      </w:r>
    </w:p>
    <w:p w14:paraId="79D6542D" w14:textId="77777777" w:rsidR="00E96779" w:rsidRPr="00EF5B0E" w:rsidRDefault="00E96779" w:rsidP="0095200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EF5B0E">
        <w:rPr>
          <w:rFonts w:ascii="Times New Roman" w:eastAsia="Times New Roman" w:hAnsi="Times New Roman" w:cs="Times New Roman"/>
          <w:sz w:val="24"/>
          <w:szCs w:val="24"/>
        </w:rPr>
        <w:t>Фильм «У книжной полки: от слов своих осудишься. Сквернословие». ТК «Союз», 2010.</w:t>
      </w:r>
      <w:r w:rsidRPr="00EF5B0E">
        <w:rPr>
          <w:rFonts w:ascii="Times New Roman" w:eastAsia="Times New Roman" w:hAnsi="Times New Roman" w:cs="Times New Roman"/>
          <w:sz w:val="24"/>
          <w:szCs w:val="24"/>
        </w:rPr>
        <w:br/>
        <w:t>http://video.mail.ru/mail/dorivn/436/459.html</w:t>
      </w:r>
    </w:p>
    <w:sectPr w:rsidR="00E96779" w:rsidRPr="00EF5B0E" w:rsidSect="00256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10380"/>
    <w:multiLevelType w:val="multilevel"/>
    <w:tmpl w:val="D2C8C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81369F"/>
    <w:multiLevelType w:val="multilevel"/>
    <w:tmpl w:val="670A5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E02594"/>
    <w:multiLevelType w:val="hybridMultilevel"/>
    <w:tmpl w:val="8B803E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231C0B"/>
    <w:multiLevelType w:val="multilevel"/>
    <w:tmpl w:val="00F63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1488634">
    <w:abstractNumId w:val="1"/>
  </w:num>
  <w:num w:numId="2" w16cid:durableId="1697267931">
    <w:abstractNumId w:val="3"/>
  </w:num>
  <w:num w:numId="3" w16cid:durableId="324018800">
    <w:abstractNumId w:val="0"/>
  </w:num>
  <w:num w:numId="4" w16cid:durableId="594170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E2E"/>
    <w:rsid w:val="001405A4"/>
    <w:rsid w:val="00190A9F"/>
    <w:rsid w:val="001A3B8B"/>
    <w:rsid w:val="001C5981"/>
    <w:rsid w:val="00210764"/>
    <w:rsid w:val="00232A2C"/>
    <w:rsid w:val="00256DBA"/>
    <w:rsid w:val="00272106"/>
    <w:rsid w:val="002B4F34"/>
    <w:rsid w:val="002D763D"/>
    <w:rsid w:val="002F4D47"/>
    <w:rsid w:val="00301F1F"/>
    <w:rsid w:val="00306F6E"/>
    <w:rsid w:val="003A014E"/>
    <w:rsid w:val="003F6B7E"/>
    <w:rsid w:val="00411261"/>
    <w:rsid w:val="0045128C"/>
    <w:rsid w:val="00464138"/>
    <w:rsid w:val="004B104C"/>
    <w:rsid w:val="004B3903"/>
    <w:rsid w:val="00542469"/>
    <w:rsid w:val="00587357"/>
    <w:rsid w:val="005A6965"/>
    <w:rsid w:val="005B7AC3"/>
    <w:rsid w:val="00617825"/>
    <w:rsid w:val="00685F12"/>
    <w:rsid w:val="006A2E2D"/>
    <w:rsid w:val="006C663D"/>
    <w:rsid w:val="006D373F"/>
    <w:rsid w:val="006F75F7"/>
    <w:rsid w:val="00831AB9"/>
    <w:rsid w:val="0086030E"/>
    <w:rsid w:val="00875E2E"/>
    <w:rsid w:val="0095200A"/>
    <w:rsid w:val="00953C87"/>
    <w:rsid w:val="00977A35"/>
    <w:rsid w:val="009F0E1B"/>
    <w:rsid w:val="00A20657"/>
    <w:rsid w:val="00AA6ED7"/>
    <w:rsid w:val="00AE034B"/>
    <w:rsid w:val="00AE10B7"/>
    <w:rsid w:val="00B13B83"/>
    <w:rsid w:val="00B34DCC"/>
    <w:rsid w:val="00B914C1"/>
    <w:rsid w:val="00BB5FA4"/>
    <w:rsid w:val="00CB782B"/>
    <w:rsid w:val="00CC5B3F"/>
    <w:rsid w:val="00CF4580"/>
    <w:rsid w:val="00D05D41"/>
    <w:rsid w:val="00D34358"/>
    <w:rsid w:val="00D352B8"/>
    <w:rsid w:val="00E02FC6"/>
    <w:rsid w:val="00E96779"/>
    <w:rsid w:val="00EB61C9"/>
    <w:rsid w:val="00EB63A6"/>
    <w:rsid w:val="00ED3D44"/>
    <w:rsid w:val="00F026C0"/>
    <w:rsid w:val="00FF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8E057"/>
  <w15:docId w15:val="{8B49A9FA-6117-43FC-8397-7877837A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5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-right">
    <w:name w:val="t-right"/>
    <w:basedOn w:val="a"/>
    <w:rsid w:val="00411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411261"/>
    <w:rPr>
      <w:color w:val="0000FF"/>
      <w:u w:val="single"/>
    </w:rPr>
  </w:style>
  <w:style w:type="character" w:customStyle="1" w:styleId="c1">
    <w:name w:val="c1"/>
    <w:basedOn w:val="a0"/>
    <w:rsid w:val="00B34DCC"/>
  </w:style>
  <w:style w:type="paragraph" w:styleId="a5">
    <w:name w:val="List Paragraph"/>
    <w:basedOn w:val="a"/>
    <w:uiPriority w:val="34"/>
    <w:qFormat/>
    <w:rsid w:val="0086030E"/>
    <w:pPr>
      <w:ind w:left="720"/>
      <w:contextualSpacing/>
    </w:pPr>
  </w:style>
  <w:style w:type="character" w:customStyle="1" w:styleId="gogofoundword">
    <w:name w:val="gogofoundword"/>
    <w:basedOn w:val="a0"/>
    <w:rsid w:val="00EB63A6"/>
  </w:style>
  <w:style w:type="paragraph" w:styleId="a6">
    <w:name w:val="Balloon Text"/>
    <w:basedOn w:val="a"/>
    <w:link w:val="a7"/>
    <w:uiPriority w:val="99"/>
    <w:semiHidden/>
    <w:unhideWhenUsed/>
    <w:rsid w:val="00E02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2FC6"/>
    <w:rPr>
      <w:rFonts w:ascii="Tahoma" w:hAnsi="Tahoma" w:cs="Tahoma"/>
      <w:sz w:val="16"/>
      <w:szCs w:val="16"/>
    </w:rPr>
  </w:style>
  <w:style w:type="character" w:styleId="a8">
    <w:name w:val="Unresolved Mention"/>
    <w:basedOn w:val="a0"/>
    <w:uiPriority w:val="99"/>
    <w:semiHidden/>
    <w:unhideWhenUsed/>
    <w:rsid w:val="001C59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1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6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25899796196603926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16421521170804998985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10</Pages>
  <Words>2992</Words>
  <Characters>17057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Губкинский горно-политехнический колледж ОГАПОУ</cp:lastModifiedBy>
  <cp:revision>27</cp:revision>
  <cp:lastPrinted>2017-04-22T06:13:00Z</cp:lastPrinted>
  <dcterms:created xsi:type="dcterms:W3CDTF">2017-03-15T11:47:00Z</dcterms:created>
  <dcterms:modified xsi:type="dcterms:W3CDTF">2022-11-09T08:37:00Z</dcterms:modified>
</cp:coreProperties>
</file>